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03" w:rsidRPr="00E91603" w:rsidRDefault="00E91603">
      <w:pPr>
        <w:pStyle w:val="ConsPlusNormal"/>
      </w:pPr>
      <w:r w:rsidRPr="00E91603">
        <w:t>Зарегистрировано в Минюсте РФ 24 апреля 2003 г. N 4452</w:t>
      </w:r>
    </w:p>
    <w:p w:rsidR="00E91603" w:rsidRPr="00E91603" w:rsidRDefault="00E91603">
      <w:pPr>
        <w:pStyle w:val="ConsPlusNormal"/>
        <w:pBdr>
          <w:top w:val="single" w:sz="6" w:space="0" w:color="auto"/>
        </w:pBdr>
        <w:spacing w:before="100" w:after="100"/>
        <w:jc w:val="both"/>
        <w:rPr>
          <w:sz w:val="2"/>
          <w:szCs w:val="2"/>
        </w:rPr>
      </w:pPr>
    </w:p>
    <w:p w:rsidR="00E91603" w:rsidRPr="00E91603" w:rsidRDefault="00E91603">
      <w:pPr>
        <w:pStyle w:val="ConsPlusNormal"/>
        <w:jc w:val="center"/>
      </w:pPr>
    </w:p>
    <w:p w:rsidR="00E91603" w:rsidRPr="00E91603" w:rsidRDefault="00E91603">
      <w:pPr>
        <w:pStyle w:val="ConsPlusTitle"/>
        <w:jc w:val="center"/>
      </w:pPr>
      <w:r w:rsidRPr="00E91603">
        <w:t>МИНИСТЕРСТВО ЗДРАВООХРАНЕНИЯ РОССИЙСКОЙ ФЕДЕРАЦИИ</w:t>
      </w:r>
    </w:p>
    <w:p w:rsidR="00E91603" w:rsidRPr="00E91603" w:rsidRDefault="00E91603">
      <w:pPr>
        <w:pStyle w:val="ConsPlusTitle"/>
        <w:jc w:val="center"/>
      </w:pPr>
    </w:p>
    <w:p w:rsidR="00E91603" w:rsidRPr="00E91603" w:rsidRDefault="00E91603">
      <w:pPr>
        <w:pStyle w:val="ConsPlusTitle"/>
        <w:jc w:val="center"/>
      </w:pPr>
      <w:r w:rsidRPr="00E91603">
        <w:t>ПРИКАЗ</w:t>
      </w:r>
    </w:p>
    <w:p w:rsidR="00E91603" w:rsidRPr="00E91603" w:rsidRDefault="00E91603">
      <w:pPr>
        <w:pStyle w:val="ConsPlusTitle"/>
        <w:jc w:val="center"/>
      </w:pPr>
      <w:r w:rsidRPr="00E91603">
        <w:t>от 26 февраля 2003 г. N 67</w:t>
      </w:r>
    </w:p>
    <w:p w:rsidR="00E91603" w:rsidRPr="00E91603" w:rsidRDefault="00E91603">
      <w:pPr>
        <w:pStyle w:val="ConsPlusTitle"/>
        <w:jc w:val="center"/>
      </w:pPr>
    </w:p>
    <w:p w:rsidR="00E91603" w:rsidRPr="00E91603" w:rsidRDefault="00E91603">
      <w:pPr>
        <w:pStyle w:val="ConsPlusTitle"/>
        <w:jc w:val="center"/>
      </w:pPr>
      <w:r w:rsidRPr="00E91603">
        <w:t>О ПРИМЕНЕНИИ</w:t>
      </w:r>
    </w:p>
    <w:p w:rsidR="00E91603" w:rsidRPr="00E91603" w:rsidRDefault="00E91603">
      <w:pPr>
        <w:pStyle w:val="ConsPlusTitle"/>
        <w:jc w:val="center"/>
      </w:pPr>
      <w:r w:rsidRPr="00E91603">
        <w:t>ВСПОМОГАТЕЛЬНЫХ РЕПРОДУКТИВНЫХ ТЕХНОЛОГИЙ (ВРТ)</w:t>
      </w:r>
    </w:p>
    <w:p w:rsidR="00E91603" w:rsidRPr="00E91603" w:rsidRDefault="00E91603">
      <w:pPr>
        <w:pStyle w:val="ConsPlusTitle"/>
        <w:jc w:val="center"/>
      </w:pPr>
      <w:r w:rsidRPr="00E91603">
        <w:t>В ТЕРАПИИ ЖЕНСКОГО И МУЖСКОГО БЕСПЛОДИЯ</w:t>
      </w:r>
    </w:p>
    <w:p w:rsidR="00E91603" w:rsidRPr="00E91603" w:rsidRDefault="00E91603">
      <w:pPr>
        <w:pStyle w:val="ConsPlusNormal"/>
      </w:pPr>
    </w:p>
    <w:p w:rsidR="00E91603" w:rsidRDefault="00E91603" w:rsidP="00E91603">
      <w:pPr>
        <w:pStyle w:val="ConsPlusNormal"/>
        <w:ind w:firstLine="540"/>
        <w:jc w:val="center"/>
      </w:pPr>
      <w:r w:rsidRPr="00E91603">
        <w:rPr>
          <w:color w:val="FF0000"/>
        </w:rPr>
        <w:t>Документ утратил силу в связи с изданием Приказа Минздрава России от 30.08.2012 N 107н</w:t>
      </w:r>
    </w:p>
    <w:p w:rsidR="00E91603" w:rsidRDefault="00E91603">
      <w:pPr>
        <w:pStyle w:val="ConsPlusNormal"/>
        <w:ind w:firstLine="540"/>
        <w:jc w:val="both"/>
      </w:pPr>
    </w:p>
    <w:p w:rsidR="00E91603" w:rsidRPr="00E91603" w:rsidRDefault="00E91603">
      <w:pPr>
        <w:pStyle w:val="ConsPlusNormal"/>
        <w:ind w:firstLine="540"/>
        <w:jc w:val="both"/>
      </w:pPr>
      <w:r w:rsidRPr="00E91603">
        <w:t>В целях упорядочения применения и внедрения новых вспомогательных репродуктивных технологий в деятельность медицинских организаций приказываю:</w:t>
      </w:r>
    </w:p>
    <w:p w:rsidR="00E91603" w:rsidRPr="00E91603" w:rsidRDefault="00E91603">
      <w:pPr>
        <w:pStyle w:val="ConsPlusNormal"/>
        <w:ind w:firstLine="540"/>
        <w:jc w:val="both"/>
      </w:pPr>
      <w:r w:rsidRPr="00E91603">
        <w:t>1. Утвердить:</w:t>
      </w:r>
    </w:p>
    <w:p w:rsidR="00E91603" w:rsidRPr="00E91603" w:rsidRDefault="00E91603">
      <w:pPr>
        <w:pStyle w:val="ConsPlusNormal"/>
        <w:ind w:firstLine="540"/>
        <w:jc w:val="both"/>
      </w:pPr>
      <w:r w:rsidRPr="00E91603">
        <w:t>1.1. Инструкцию по применению методов вспомогательных репродуктивных технологий (приложение N 1).</w:t>
      </w:r>
      <w:bookmarkStart w:id="0" w:name="_GoBack"/>
      <w:bookmarkEnd w:id="0"/>
    </w:p>
    <w:p w:rsidR="00E91603" w:rsidRPr="00E91603" w:rsidRDefault="00E91603">
      <w:pPr>
        <w:pStyle w:val="ConsPlusNormal"/>
        <w:ind w:firstLine="540"/>
        <w:jc w:val="both"/>
      </w:pPr>
      <w:r w:rsidRPr="00E91603">
        <w:t>1.2. Индивидуальную карту пациента при применении методов вспомогательных репродуктивных технологий - ф. N 111-1/у-03 (приложение N 2).</w:t>
      </w:r>
    </w:p>
    <w:p w:rsidR="00E91603" w:rsidRPr="00E91603" w:rsidRDefault="00E91603">
      <w:pPr>
        <w:pStyle w:val="ConsPlusNormal"/>
        <w:ind w:firstLine="540"/>
        <w:jc w:val="both"/>
      </w:pPr>
      <w:r w:rsidRPr="00E91603">
        <w:t>1.3. Индивидуальную карту донора спермы - ф. N 158/у-03 (приложение N 3).</w:t>
      </w:r>
    </w:p>
    <w:p w:rsidR="00E91603" w:rsidRPr="00E91603" w:rsidRDefault="00E91603">
      <w:pPr>
        <w:pStyle w:val="ConsPlusNormal"/>
        <w:ind w:firstLine="540"/>
        <w:jc w:val="both"/>
      </w:pPr>
      <w:r w:rsidRPr="00E91603">
        <w:t>1.4. Индивидуальную карту донора ооцитов - ф. N 158-1/у-03 (приложение N 4).</w:t>
      </w:r>
    </w:p>
    <w:p w:rsidR="00E91603" w:rsidRPr="00E91603" w:rsidRDefault="00E91603">
      <w:pPr>
        <w:pStyle w:val="ConsPlusNormal"/>
        <w:ind w:firstLine="540"/>
        <w:jc w:val="both"/>
      </w:pPr>
      <w:r w:rsidRPr="00E91603">
        <w:t>1.5. Журнал учета, хранения и использования спермы пациентов - ф. N 158-2/у-03 (приложение N 5).</w:t>
      </w:r>
    </w:p>
    <w:p w:rsidR="00E91603" w:rsidRPr="00E91603" w:rsidRDefault="00E91603">
      <w:pPr>
        <w:pStyle w:val="ConsPlusNormal"/>
        <w:ind w:firstLine="540"/>
        <w:jc w:val="both"/>
      </w:pPr>
      <w:r w:rsidRPr="00E91603">
        <w:t>1.6. Журнал учета, хранения и использования спермы доноров - ф. N 158-3/у-03 (приложение N 6).</w:t>
      </w:r>
    </w:p>
    <w:p w:rsidR="00E91603" w:rsidRPr="00E91603" w:rsidRDefault="00E91603">
      <w:pPr>
        <w:pStyle w:val="ConsPlusNormal"/>
        <w:ind w:firstLine="540"/>
        <w:jc w:val="both"/>
      </w:pPr>
      <w:r w:rsidRPr="00E91603">
        <w:t>1.7. Журнал учета, хранения и использования ооцитов пациенток - ф. N 158-4/у-03 (приложение N 7).</w:t>
      </w:r>
    </w:p>
    <w:p w:rsidR="00E91603" w:rsidRPr="00E91603" w:rsidRDefault="00E91603">
      <w:pPr>
        <w:pStyle w:val="ConsPlusNormal"/>
        <w:ind w:firstLine="540"/>
        <w:jc w:val="both"/>
      </w:pPr>
      <w:r w:rsidRPr="00E91603">
        <w:t>1.8. Журнал учета, хранения и использования ооцитов доноров - ф. N 158-5/у-03 (приложение N 8).</w:t>
      </w:r>
    </w:p>
    <w:p w:rsidR="00E91603" w:rsidRPr="00E91603" w:rsidRDefault="00E91603">
      <w:pPr>
        <w:pStyle w:val="ConsPlusNormal"/>
        <w:ind w:firstLine="540"/>
        <w:jc w:val="both"/>
      </w:pPr>
      <w:r w:rsidRPr="00E91603">
        <w:t>1.9. Журнал учета, хранения и использования криоконсервированных эмбрионов - ф. N 158-6/у-03 (приложение N 9).</w:t>
      </w:r>
    </w:p>
    <w:p w:rsidR="00E91603" w:rsidRPr="00E91603" w:rsidRDefault="00E91603">
      <w:pPr>
        <w:pStyle w:val="ConsPlusNormal"/>
        <w:ind w:firstLine="540"/>
        <w:jc w:val="both"/>
      </w:pPr>
      <w:r w:rsidRPr="00E91603">
        <w:t>1.10. Журнал проведения искусственных инсеминаций - ф. N 158-7/у-03 (приложение 10).</w:t>
      </w:r>
    </w:p>
    <w:p w:rsidR="00E91603" w:rsidRPr="00E91603" w:rsidRDefault="00E91603">
      <w:pPr>
        <w:pStyle w:val="ConsPlusNormal"/>
        <w:ind w:firstLine="540"/>
        <w:jc w:val="both"/>
      </w:pPr>
      <w:r w:rsidRPr="00E91603">
        <w:t>1.11. Перечень форм первичной медицинской документации со сроками хранения (приложения N 11).</w:t>
      </w:r>
    </w:p>
    <w:p w:rsidR="00E91603" w:rsidRPr="00E91603" w:rsidRDefault="00E91603">
      <w:pPr>
        <w:pStyle w:val="ConsPlusNormal"/>
        <w:ind w:firstLine="540"/>
        <w:jc w:val="both"/>
      </w:pPr>
      <w:r w:rsidRPr="00E91603">
        <w:t>1.12. Рекомендуемые структура, перечень оборудования и оснащения центра ВРТ (приложение N 12).</w:t>
      </w:r>
    </w:p>
    <w:p w:rsidR="00E91603" w:rsidRPr="00E91603" w:rsidRDefault="00E91603">
      <w:pPr>
        <w:pStyle w:val="ConsPlusNormal"/>
        <w:ind w:firstLine="540"/>
        <w:jc w:val="both"/>
      </w:pPr>
      <w:r w:rsidRPr="00E91603">
        <w:t>2. Считать утратившим силу Приказ Минздрава России от 28 декабря 1993 г. N 301 "О применении метода искусственной инсеминации женщин спермой донора по медицинским показаниям и метода экстракорпорального оплодотворения и переноса эмбриона в полость матки для лечения женского бесплодия" (зарегистрирован Минюстом России 10 января 1994 года, регистрационный номер 453).</w:t>
      </w:r>
    </w:p>
    <w:p w:rsidR="00E91603" w:rsidRPr="00E91603" w:rsidRDefault="00E91603">
      <w:pPr>
        <w:pStyle w:val="ConsPlusNormal"/>
        <w:ind w:firstLine="540"/>
        <w:jc w:val="both"/>
      </w:pPr>
      <w:r w:rsidRPr="00E91603">
        <w:t>3. Контроль за выполнением настоящего Приказа возложить на заместителя Министра здравоохранения Российской Федерации О.В. Шарапову.</w:t>
      </w:r>
    </w:p>
    <w:p w:rsidR="00E91603" w:rsidRPr="00E91603" w:rsidRDefault="00E91603">
      <w:pPr>
        <w:pStyle w:val="ConsPlusNormal"/>
      </w:pPr>
    </w:p>
    <w:p w:rsidR="00E91603" w:rsidRPr="00E91603" w:rsidRDefault="00E91603">
      <w:pPr>
        <w:pStyle w:val="ConsPlusNormal"/>
        <w:jc w:val="right"/>
      </w:pPr>
      <w:r w:rsidRPr="00E91603">
        <w:t>Министр</w:t>
      </w:r>
    </w:p>
    <w:p w:rsidR="00E91603" w:rsidRPr="00E91603" w:rsidRDefault="00E91603">
      <w:pPr>
        <w:pStyle w:val="ConsPlusNormal"/>
        <w:jc w:val="right"/>
      </w:pPr>
      <w:r w:rsidRPr="00E91603">
        <w:t>Ю.Л.ШЕВЧЕНКО</w:t>
      </w: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1</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Title"/>
        <w:jc w:val="center"/>
      </w:pPr>
      <w:bookmarkStart w:id="1" w:name="P41"/>
      <w:bookmarkEnd w:id="1"/>
      <w:r w:rsidRPr="00E91603">
        <w:t>ИНСТРУКЦИЯ</w:t>
      </w:r>
    </w:p>
    <w:p w:rsidR="00E91603" w:rsidRPr="00E91603" w:rsidRDefault="00E91603">
      <w:pPr>
        <w:pStyle w:val="ConsPlusTitle"/>
        <w:jc w:val="center"/>
      </w:pPr>
      <w:r w:rsidRPr="00E91603">
        <w:t>ПО ПРИМЕНЕНИЮ МЕТОДОВ ВСПОМОГАТЕЛЬНЫХ</w:t>
      </w:r>
    </w:p>
    <w:p w:rsidR="00E91603" w:rsidRPr="00E91603" w:rsidRDefault="00E91603">
      <w:pPr>
        <w:pStyle w:val="ConsPlusTitle"/>
        <w:jc w:val="center"/>
      </w:pPr>
      <w:r w:rsidRPr="00E91603">
        <w:t>РЕПРОДУКТИВНЫХ ТЕХНОЛОГИЙ</w:t>
      </w:r>
    </w:p>
    <w:p w:rsidR="00E91603" w:rsidRPr="00E91603" w:rsidRDefault="00E91603">
      <w:pPr>
        <w:pStyle w:val="ConsPlusNormal"/>
      </w:pPr>
    </w:p>
    <w:p w:rsidR="00E91603" w:rsidRPr="00E91603" w:rsidRDefault="00E91603">
      <w:pPr>
        <w:pStyle w:val="ConsPlusNormal"/>
        <w:ind w:firstLine="540"/>
        <w:jc w:val="both"/>
      </w:pPr>
      <w:r w:rsidRPr="00E91603">
        <w:t xml:space="preserve">ВРТ - это методы терапии бесплодия, при которых отдельные или все этапы зачатия и раннего развития </w:t>
      </w:r>
      <w:r w:rsidRPr="00E91603">
        <w:lastRenderedPageBreak/>
        <w:t>эмбрионов осуществляются вне организма. ВРТ включают: экстракорпоральное оплодотворение и перенос эмбрионов в полость матки, инъекцию сперматозоида в цитоплазму ооцита, донорство спермы, донорство ооцитов, суррогатное материнство, преимплантационную диагностику наследственных болезней, искусственную инсеминацию спермой мужа (донора).</w:t>
      </w:r>
    </w:p>
    <w:p w:rsidR="00E91603" w:rsidRPr="00E91603" w:rsidRDefault="00E91603">
      <w:pPr>
        <w:pStyle w:val="ConsPlusNormal"/>
        <w:ind w:firstLine="540"/>
        <w:jc w:val="both"/>
      </w:pPr>
      <w:r w:rsidRPr="00E91603">
        <w:t>Проведение ВРТ возможно только при наличии письменного информированного согласия пациентов.</w:t>
      </w:r>
    </w:p>
    <w:p w:rsidR="00E91603" w:rsidRPr="00E91603" w:rsidRDefault="00E91603">
      <w:pPr>
        <w:pStyle w:val="ConsPlusNormal"/>
      </w:pPr>
    </w:p>
    <w:p w:rsidR="00E91603" w:rsidRPr="00E91603" w:rsidRDefault="00E91603">
      <w:pPr>
        <w:pStyle w:val="ConsPlusNormal"/>
        <w:jc w:val="center"/>
      </w:pPr>
      <w:r w:rsidRPr="00E91603">
        <w:t>Список аббревиатур названий</w:t>
      </w:r>
    </w:p>
    <w:p w:rsidR="00E91603" w:rsidRPr="00E91603" w:rsidRDefault="00E91603">
      <w:pPr>
        <w:pStyle w:val="ConsPlusNormal"/>
        <w:jc w:val="center"/>
      </w:pPr>
      <w:r w:rsidRPr="00E91603">
        <w:t>основных методов и программ ВРТ</w:t>
      </w:r>
    </w:p>
    <w:p w:rsidR="00E91603" w:rsidRPr="00E91603" w:rsidRDefault="00E91603">
      <w:pPr>
        <w:pStyle w:val="ConsPlusNormal"/>
      </w:pPr>
    </w:p>
    <w:p w:rsidR="00E91603" w:rsidRPr="00E91603" w:rsidRDefault="00E91603">
      <w:pPr>
        <w:pStyle w:val="ConsPlusNonformat"/>
        <w:jc w:val="both"/>
      </w:pPr>
      <w:r w:rsidRPr="00E91603">
        <w:t>ВРТ        - вспомогательные репродуктивные технологии</w:t>
      </w:r>
    </w:p>
    <w:p w:rsidR="00E91603" w:rsidRPr="00E91603" w:rsidRDefault="00E91603">
      <w:pPr>
        <w:pStyle w:val="ConsPlusNonformat"/>
        <w:jc w:val="both"/>
      </w:pPr>
      <w:r w:rsidRPr="00E91603">
        <w:t>ЭКО        - экстракорпоральное оплодотворение</w:t>
      </w:r>
    </w:p>
    <w:p w:rsidR="00E91603" w:rsidRPr="00E91603" w:rsidRDefault="00E91603">
      <w:pPr>
        <w:pStyle w:val="ConsPlusNonformat"/>
        <w:jc w:val="both"/>
      </w:pPr>
      <w:r w:rsidRPr="00E91603">
        <w:t>ПЭ         - перенос эмбрионов в полость матки</w:t>
      </w:r>
    </w:p>
    <w:p w:rsidR="00E91603" w:rsidRPr="00E91603" w:rsidRDefault="00E91603">
      <w:pPr>
        <w:pStyle w:val="ConsPlusNonformat"/>
        <w:jc w:val="both"/>
      </w:pPr>
      <w:r w:rsidRPr="00E91603">
        <w:t>ГИФТ       - перенос гамет в фаллопиеву трубу</w:t>
      </w:r>
    </w:p>
    <w:p w:rsidR="00E91603" w:rsidRPr="00E91603" w:rsidRDefault="00E91603">
      <w:pPr>
        <w:pStyle w:val="ConsPlusNonformat"/>
        <w:jc w:val="both"/>
      </w:pPr>
      <w:r w:rsidRPr="00E91603">
        <w:t>ЗИФТ       - перенос зигот в фаллопиеву трубу</w:t>
      </w:r>
    </w:p>
    <w:p w:rsidR="00E91603" w:rsidRPr="00E91603" w:rsidRDefault="00E91603">
      <w:pPr>
        <w:pStyle w:val="ConsPlusNonformat"/>
        <w:jc w:val="both"/>
      </w:pPr>
      <w:r w:rsidRPr="00E91603">
        <w:t>ИИ         - искусственная инсеминация</w:t>
      </w:r>
    </w:p>
    <w:p w:rsidR="00E91603" w:rsidRPr="00E91603" w:rsidRDefault="00E91603">
      <w:pPr>
        <w:pStyle w:val="ConsPlusNonformat"/>
        <w:jc w:val="both"/>
      </w:pPr>
      <w:r w:rsidRPr="00E91603">
        <w:t>ИИСД       - искусственная инсеминация спермой донора</w:t>
      </w:r>
    </w:p>
    <w:p w:rsidR="00E91603" w:rsidRPr="00E91603" w:rsidRDefault="00E91603">
      <w:pPr>
        <w:pStyle w:val="ConsPlusNonformat"/>
        <w:jc w:val="both"/>
      </w:pPr>
      <w:r w:rsidRPr="00E91603">
        <w:t>ИИСМ       - искусственная инсеминация спермой мужа</w:t>
      </w:r>
    </w:p>
    <w:p w:rsidR="00E91603" w:rsidRPr="00E91603" w:rsidRDefault="00E91603">
      <w:pPr>
        <w:pStyle w:val="ConsPlusNonformat"/>
        <w:jc w:val="both"/>
      </w:pPr>
      <w:r w:rsidRPr="00E91603">
        <w:t>ИКСИ       - инъекция сперматозоида в цитоплазму ооцита</w:t>
      </w:r>
    </w:p>
    <w:p w:rsidR="00E91603" w:rsidRPr="00E91603" w:rsidRDefault="00E91603">
      <w:pPr>
        <w:pStyle w:val="ConsPlusNonformat"/>
        <w:jc w:val="both"/>
      </w:pPr>
      <w:r w:rsidRPr="00E91603">
        <w:t>ИСО        - индукция суперовуляции</w:t>
      </w:r>
    </w:p>
    <w:p w:rsidR="00E91603" w:rsidRPr="00E91603" w:rsidRDefault="00E91603">
      <w:pPr>
        <w:pStyle w:val="ConsPlusNonformat"/>
        <w:jc w:val="both"/>
      </w:pPr>
      <w:r w:rsidRPr="00E91603">
        <w:t>МЕЗА       - аспирация сперматозоидов из придатка яичка</w:t>
      </w:r>
    </w:p>
    <w:p w:rsidR="00E91603" w:rsidRPr="00E91603" w:rsidRDefault="00E91603">
      <w:pPr>
        <w:pStyle w:val="ConsPlusNonformat"/>
        <w:jc w:val="both"/>
      </w:pPr>
      <w:r w:rsidRPr="00E91603">
        <w:t>ПЕЗА       - чрескожная аспирация сперматозоидов из придатка яичка</w:t>
      </w:r>
    </w:p>
    <w:p w:rsidR="00E91603" w:rsidRPr="00E91603" w:rsidRDefault="00E91603">
      <w:pPr>
        <w:pStyle w:val="ConsPlusNonformat"/>
        <w:jc w:val="both"/>
      </w:pPr>
      <w:r w:rsidRPr="00E91603">
        <w:t>ТЕЗА       - аспирация сперматозоидов из ткани яичка</w:t>
      </w:r>
    </w:p>
    <w:p w:rsidR="00E91603" w:rsidRPr="00E91603" w:rsidRDefault="00E91603">
      <w:pPr>
        <w:pStyle w:val="ConsPlusNonformat"/>
        <w:jc w:val="both"/>
      </w:pPr>
      <w:r w:rsidRPr="00E91603">
        <w:t>ТЕЗЕ       - экстракция сперматозоидов из ткани яичка</w:t>
      </w:r>
    </w:p>
    <w:p w:rsidR="00E91603" w:rsidRPr="00E91603" w:rsidRDefault="00E91603">
      <w:pPr>
        <w:pStyle w:val="ConsPlusNonformat"/>
        <w:jc w:val="both"/>
      </w:pPr>
      <w:r w:rsidRPr="00E91603">
        <w:t>ЭИФТ       - перенос эмбрионов в фаллопиеву трубу</w:t>
      </w:r>
    </w:p>
    <w:p w:rsidR="00E91603" w:rsidRPr="00E91603" w:rsidRDefault="00E91603">
      <w:pPr>
        <w:pStyle w:val="ConsPlusNormal"/>
      </w:pPr>
    </w:p>
    <w:p w:rsidR="00E91603" w:rsidRPr="00E91603" w:rsidRDefault="00E91603">
      <w:pPr>
        <w:pStyle w:val="ConsPlusNormal"/>
        <w:jc w:val="center"/>
      </w:pPr>
      <w:r w:rsidRPr="00E91603">
        <w:t>1. Экстракорпоральное оплодотворение</w:t>
      </w:r>
    </w:p>
    <w:p w:rsidR="00E91603" w:rsidRPr="00E91603" w:rsidRDefault="00E91603">
      <w:pPr>
        <w:pStyle w:val="ConsPlusNormal"/>
      </w:pPr>
    </w:p>
    <w:p w:rsidR="00E91603" w:rsidRPr="00E91603" w:rsidRDefault="00E91603">
      <w:pPr>
        <w:pStyle w:val="ConsPlusNormal"/>
        <w:ind w:firstLine="540"/>
        <w:jc w:val="both"/>
      </w:pPr>
      <w:r w:rsidRPr="00E91603">
        <w:t>Экстракорпоральное оплодотворение (ЭКО) используется в мировой практике в терапии бесплодия с 1978 года. В России ЭКО и перенос эмбрионов (ПЭ) в полость матки впервые были выполнены в Научном центре акушерства, гинекологии и перинатологии РАМН.</w:t>
      </w:r>
    </w:p>
    <w:p w:rsidR="00E91603" w:rsidRPr="00E91603" w:rsidRDefault="00E91603">
      <w:pPr>
        <w:pStyle w:val="ConsPlusNormal"/>
        <w:ind w:firstLine="540"/>
        <w:jc w:val="both"/>
      </w:pPr>
      <w:r w:rsidRPr="00E91603">
        <w:t>Процедура ЭКО состоит из следующих этапов:</w:t>
      </w:r>
    </w:p>
    <w:p w:rsidR="00E91603" w:rsidRPr="00E91603" w:rsidRDefault="00E91603">
      <w:pPr>
        <w:pStyle w:val="ConsPlusNormal"/>
        <w:ind w:firstLine="540"/>
        <w:jc w:val="both"/>
      </w:pPr>
      <w:r w:rsidRPr="00E91603">
        <w:t>- отбор и обследование пациентов;</w:t>
      </w:r>
    </w:p>
    <w:p w:rsidR="00E91603" w:rsidRPr="00E91603" w:rsidRDefault="00E91603">
      <w:pPr>
        <w:pStyle w:val="ConsPlusNormal"/>
        <w:ind w:firstLine="540"/>
        <w:jc w:val="both"/>
      </w:pPr>
      <w:r w:rsidRPr="00E91603">
        <w:t>- индукция суперовуляции, включая мониторинг фолликулогенеза и развития эндометрия;</w:t>
      </w:r>
    </w:p>
    <w:p w:rsidR="00E91603" w:rsidRPr="00E91603" w:rsidRDefault="00E91603">
      <w:pPr>
        <w:pStyle w:val="ConsPlusNormal"/>
        <w:ind w:firstLine="540"/>
        <w:jc w:val="both"/>
      </w:pPr>
      <w:r w:rsidRPr="00E91603">
        <w:t>- пункция фолликулов яичников;</w:t>
      </w:r>
    </w:p>
    <w:p w:rsidR="00E91603" w:rsidRPr="00E91603" w:rsidRDefault="00E91603">
      <w:pPr>
        <w:pStyle w:val="ConsPlusNormal"/>
        <w:ind w:firstLine="540"/>
        <w:jc w:val="both"/>
      </w:pPr>
      <w:r w:rsidRPr="00E91603">
        <w:t>- инсеминация ооцитов и культивирование эмбрионов in vitro;</w:t>
      </w:r>
    </w:p>
    <w:p w:rsidR="00E91603" w:rsidRPr="00E91603" w:rsidRDefault="00E91603">
      <w:pPr>
        <w:pStyle w:val="ConsPlusNormal"/>
        <w:ind w:firstLine="540"/>
        <w:jc w:val="both"/>
      </w:pPr>
      <w:r w:rsidRPr="00E91603">
        <w:t>- перенос эмбрионов в полость матки;</w:t>
      </w:r>
    </w:p>
    <w:p w:rsidR="00E91603" w:rsidRPr="00E91603" w:rsidRDefault="00E91603">
      <w:pPr>
        <w:pStyle w:val="ConsPlusNormal"/>
        <w:ind w:firstLine="540"/>
        <w:jc w:val="both"/>
      </w:pPr>
      <w:r w:rsidRPr="00E91603">
        <w:t>- поддержка лютеиновой фазы стимулированного менструального цикла;</w:t>
      </w:r>
    </w:p>
    <w:p w:rsidR="00E91603" w:rsidRPr="00E91603" w:rsidRDefault="00E91603">
      <w:pPr>
        <w:pStyle w:val="ConsPlusNormal"/>
        <w:ind w:firstLine="540"/>
        <w:jc w:val="both"/>
      </w:pPr>
      <w:r w:rsidRPr="00E91603">
        <w:t>- диагностика беременности ранних сроков.</w:t>
      </w:r>
    </w:p>
    <w:p w:rsidR="00E91603" w:rsidRPr="00E91603" w:rsidRDefault="00E91603">
      <w:pPr>
        <w:pStyle w:val="ConsPlusNormal"/>
        <w:ind w:firstLine="540"/>
        <w:jc w:val="both"/>
      </w:pPr>
      <w:r w:rsidRPr="00E91603">
        <w:t>Проведение ЭКО также возможно в естественном менструальном цикле, без индукции суперовуляции.</w:t>
      </w:r>
    </w:p>
    <w:p w:rsidR="00E91603" w:rsidRPr="00E91603" w:rsidRDefault="00E91603">
      <w:pPr>
        <w:pStyle w:val="ConsPlusNormal"/>
        <w:ind w:firstLine="540"/>
        <w:jc w:val="both"/>
      </w:pPr>
      <w:r w:rsidRPr="00E91603">
        <w:t>Показания для проведения ЭКО:</w:t>
      </w:r>
    </w:p>
    <w:p w:rsidR="00E91603" w:rsidRPr="00E91603" w:rsidRDefault="00E91603">
      <w:pPr>
        <w:pStyle w:val="ConsPlusNormal"/>
        <w:ind w:firstLine="540"/>
        <w:jc w:val="both"/>
      </w:pPr>
      <w:r w:rsidRPr="00E91603">
        <w:t>- бесплодие, не поддающееся терапии, или вероятность преодоления которого с помощью ЭКО выше, чем другими методами.</w:t>
      </w:r>
    </w:p>
    <w:p w:rsidR="00E91603" w:rsidRPr="00E91603" w:rsidRDefault="00E91603">
      <w:pPr>
        <w:pStyle w:val="ConsPlusNormal"/>
        <w:ind w:firstLine="540"/>
        <w:jc w:val="both"/>
      </w:pPr>
      <w:r w:rsidRPr="00E91603">
        <w:t>При отсутствии противопоказаний ЭКО может проводиться по желанию супружеской пары (женщины, не состоящей в браке) при любой форме бесплодия.</w:t>
      </w:r>
    </w:p>
    <w:p w:rsidR="00E91603" w:rsidRPr="00E91603" w:rsidRDefault="00E91603">
      <w:pPr>
        <w:pStyle w:val="ConsPlusNormal"/>
        <w:ind w:firstLine="540"/>
        <w:jc w:val="both"/>
      </w:pPr>
      <w:r w:rsidRPr="00E91603">
        <w:t>Противопоказания для проведения ЭКО:</w:t>
      </w:r>
    </w:p>
    <w:p w:rsidR="00E91603" w:rsidRPr="00E91603" w:rsidRDefault="00E91603">
      <w:pPr>
        <w:pStyle w:val="ConsPlusNormal"/>
        <w:ind w:firstLine="540"/>
        <w:jc w:val="both"/>
      </w:pPr>
      <w:r w:rsidRPr="00E91603">
        <w:t>- соматические и психические заболевания, являющиеся противопоказаниями для вынашивания беременности и родов;</w:t>
      </w:r>
    </w:p>
    <w:p w:rsidR="00E91603" w:rsidRPr="00E91603" w:rsidRDefault="00E91603">
      <w:pPr>
        <w:pStyle w:val="ConsPlusNormal"/>
        <w:ind w:firstLine="540"/>
        <w:jc w:val="both"/>
      </w:pPr>
      <w:r w:rsidRPr="00E91603">
        <w:t>- врожденные пороки развития или приобретенные деформации полости матки, при которых невозможна имплантация эмбрионов или вынашивание беременности;</w:t>
      </w:r>
    </w:p>
    <w:p w:rsidR="00E91603" w:rsidRPr="00E91603" w:rsidRDefault="00E91603">
      <w:pPr>
        <w:pStyle w:val="ConsPlusNormal"/>
        <w:ind w:firstLine="540"/>
        <w:jc w:val="both"/>
      </w:pPr>
      <w:r w:rsidRPr="00E91603">
        <w:t>- опухоли яичников;</w:t>
      </w:r>
    </w:p>
    <w:p w:rsidR="00E91603" w:rsidRPr="00E91603" w:rsidRDefault="00E91603">
      <w:pPr>
        <w:pStyle w:val="ConsPlusNormal"/>
        <w:ind w:firstLine="540"/>
        <w:jc w:val="both"/>
      </w:pPr>
      <w:r w:rsidRPr="00E91603">
        <w:t>- доброкачественные опухоли матки, требующие оперативного лечения;</w:t>
      </w:r>
    </w:p>
    <w:p w:rsidR="00E91603" w:rsidRPr="00E91603" w:rsidRDefault="00E91603">
      <w:pPr>
        <w:pStyle w:val="ConsPlusNormal"/>
        <w:ind w:firstLine="540"/>
        <w:jc w:val="both"/>
      </w:pPr>
      <w:r w:rsidRPr="00E91603">
        <w:t>- острые воспалительные заболевания любой локализации;</w:t>
      </w:r>
    </w:p>
    <w:p w:rsidR="00E91603" w:rsidRPr="00E91603" w:rsidRDefault="00E91603">
      <w:pPr>
        <w:pStyle w:val="ConsPlusNormal"/>
        <w:ind w:firstLine="540"/>
        <w:jc w:val="both"/>
      </w:pPr>
      <w:r w:rsidRPr="00E91603">
        <w:t>- злокачественные новообразования любой локализации, в том числе в анамнезе.</w:t>
      </w:r>
    </w:p>
    <w:p w:rsidR="00E91603" w:rsidRPr="00E91603" w:rsidRDefault="00E91603">
      <w:pPr>
        <w:pStyle w:val="ConsPlusNormal"/>
        <w:ind w:firstLine="540"/>
        <w:jc w:val="both"/>
      </w:pPr>
      <w:r w:rsidRPr="00E91603">
        <w:t>Объем обследования супружеской пары перед проведением ЭКО</w:t>
      </w:r>
    </w:p>
    <w:p w:rsidR="00E91603" w:rsidRPr="00E91603" w:rsidRDefault="00E91603">
      <w:pPr>
        <w:pStyle w:val="ConsPlusNormal"/>
        <w:ind w:firstLine="540"/>
        <w:jc w:val="both"/>
      </w:pPr>
      <w:r w:rsidRPr="00E91603">
        <w:t>Для женщины</w:t>
      </w:r>
    </w:p>
    <w:p w:rsidR="00E91603" w:rsidRPr="00E91603" w:rsidRDefault="00E91603">
      <w:pPr>
        <w:pStyle w:val="ConsPlusNormal"/>
        <w:ind w:firstLine="540"/>
        <w:jc w:val="both"/>
      </w:pPr>
      <w:r w:rsidRPr="00E91603">
        <w:t>обязательное:</w:t>
      </w:r>
    </w:p>
    <w:p w:rsidR="00E91603" w:rsidRPr="00E91603" w:rsidRDefault="00E91603">
      <w:pPr>
        <w:pStyle w:val="ConsPlusNormal"/>
        <w:ind w:firstLine="540"/>
        <w:jc w:val="both"/>
      </w:pPr>
      <w:r w:rsidRPr="00E91603">
        <w:t>- общее и специальное гинекологическое обследование;</w:t>
      </w:r>
    </w:p>
    <w:p w:rsidR="00E91603" w:rsidRPr="00E91603" w:rsidRDefault="00E91603">
      <w:pPr>
        <w:pStyle w:val="ConsPlusNormal"/>
        <w:ind w:firstLine="540"/>
        <w:jc w:val="both"/>
      </w:pPr>
      <w:r w:rsidRPr="00E91603">
        <w:lastRenderedPageBreak/>
        <w:t>- ультразвуковое исследование органов малого таза;</w:t>
      </w:r>
    </w:p>
    <w:p w:rsidR="00E91603" w:rsidRPr="00E91603" w:rsidRDefault="00E91603">
      <w:pPr>
        <w:pStyle w:val="ConsPlusNormal"/>
        <w:ind w:firstLine="540"/>
        <w:jc w:val="both"/>
      </w:pPr>
      <w:r w:rsidRPr="00E91603">
        <w:t>- определение группы крови и резус-фактора;</w:t>
      </w:r>
    </w:p>
    <w:p w:rsidR="00E91603" w:rsidRPr="00E91603" w:rsidRDefault="00E91603">
      <w:pPr>
        <w:pStyle w:val="ConsPlusNormal"/>
        <w:ind w:firstLine="540"/>
        <w:jc w:val="both"/>
      </w:pPr>
      <w:r w:rsidRPr="00E91603">
        <w:t>- клинический анализ крови, включая время свертываемости (действителен 1 месяц);</w:t>
      </w:r>
    </w:p>
    <w:p w:rsidR="00E91603" w:rsidRPr="00E91603" w:rsidRDefault="00E91603">
      <w:pPr>
        <w:pStyle w:val="ConsPlusNormal"/>
        <w:ind w:firstLine="540"/>
        <w:jc w:val="both"/>
      </w:pPr>
      <w:r w:rsidRPr="00E91603">
        <w:t>- анализ крови на сифилис, ВИЧ, гепатиты В и С (действителен 3 месяца);</w:t>
      </w:r>
    </w:p>
    <w:p w:rsidR="00E91603" w:rsidRPr="00E91603" w:rsidRDefault="00E91603">
      <w:pPr>
        <w:pStyle w:val="ConsPlusNormal"/>
        <w:ind w:firstLine="540"/>
        <w:jc w:val="both"/>
      </w:pPr>
      <w:r w:rsidRPr="00E91603">
        <w:t>- исследование на флору из уретры и цервикального канала и степень чистоты влагалища;</w:t>
      </w:r>
    </w:p>
    <w:p w:rsidR="00E91603" w:rsidRPr="00E91603" w:rsidRDefault="00E91603">
      <w:pPr>
        <w:pStyle w:val="ConsPlusNormal"/>
        <w:ind w:firstLine="540"/>
        <w:jc w:val="both"/>
      </w:pPr>
      <w:r w:rsidRPr="00E91603">
        <w:t>- заключение терапевта о состоянии здоровья и возможности вынашивания беременности.</w:t>
      </w:r>
    </w:p>
    <w:p w:rsidR="00E91603" w:rsidRPr="00E91603" w:rsidRDefault="00E91603">
      <w:pPr>
        <w:pStyle w:val="ConsPlusNormal"/>
        <w:ind w:firstLine="540"/>
        <w:jc w:val="both"/>
      </w:pPr>
      <w:r w:rsidRPr="00E91603">
        <w:t>по показаниям:</w:t>
      </w:r>
    </w:p>
    <w:p w:rsidR="00E91603" w:rsidRPr="00E91603" w:rsidRDefault="00E91603">
      <w:pPr>
        <w:pStyle w:val="ConsPlusNormal"/>
        <w:ind w:firstLine="540"/>
        <w:jc w:val="both"/>
      </w:pPr>
      <w:r w:rsidRPr="00E91603">
        <w:t>- исследование состояния матки и маточных труб (гистеросальпиногография или гистеросальпингоскопия и лапароскопия);</w:t>
      </w:r>
    </w:p>
    <w:p w:rsidR="00E91603" w:rsidRPr="00E91603" w:rsidRDefault="00E91603">
      <w:pPr>
        <w:pStyle w:val="ConsPlusNormal"/>
        <w:ind w:firstLine="540"/>
        <w:jc w:val="both"/>
      </w:pPr>
      <w:r w:rsidRPr="00E91603">
        <w:t>- биопсия эндометрия;</w:t>
      </w:r>
    </w:p>
    <w:p w:rsidR="00E91603" w:rsidRPr="00E91603" w:rsidRDefault="00E91603">
      <w:pPr>
        <w:pStyle w:val="ConsPlusNormal"/>
        <w:ind w:firstLine="540"/>
        <w:jc w:val="both"/>
      </w:pPr>
      <w:r w:rsidRPr="00E91603">
        <w:t>- бактериологическое исследование материала из уретры и цервикального канала;</w:t>
      </w:r>
    </w:p>
    <w:p w:rsidR="00E91603" w:rsidRPr="00E91603" w:rsidRDefault="00E91603">
      <w:pPr>
        <w:pStyle w:val="ConsPlusNormal"/>
        <w:ind w:firstLine="540"/>
        <w:jc w:val="both"/>
      </w:pPr>
      <w:r w:rsidRPr="00E91603">
        <w:t>- цитологическое исследование мазков шейки матки;</w:t>
      </w:r>
    </w:p>
    <w:p w:rsidR="00E91603" w:rsidRPr="00E91603" w:rsidRDefault="00E91603">
      <w:pPr>
        <w:pStyle w:val="ConsPlusNormal"/>
        <w:ind w:firstLine="540"/>
        <w:jc w:val="both"/>
      </w:pPr>
      <w:r w:rsidRPr="00E91603">
        <w:t>- анализы крови на ФСГ, ЛГ, Е2, Прл, Т, Кортизол, П, Т3, Т4, ТТГ, СТГ;</w:t>
      </w:r>
    </w:p>
    <w:p w:rsidR="00E91603" w:rsidRPr="00E91603" w:rsidRDefault="00E91603">
      <w:pPr>
        <w:pStyle w:val="ConsPlusNormal"/>
        <w:ind w:firstLine="540"/>
        <w:jc w:val="both"/>
      </w:pPr>
      <w:r w:rsidRPr="00E91603">
        <w:t>- обследование на наличие антиспермальных и антифосфолипидных антител;</w:t>
      </w:r>
    </w:p>
    <w:p w:rsidR="00E91603" w:rsidRPr="00E91603" w:rsidRDefault="00E91603">
      <w:pPr>
        <w:pStyle w:val="ConsPlusNormal"/>
        <w:ind w:firstLine="540"/>
        <w:jc w:val="both"/>
      </w:pPr>
      <w:r w:rsidRPr="00E91603">
        <w:t>- инфекционное обследование (хламидиоз, уро- и микоплазмоз, вирус простого герпеса, цитомегалия, токсоплазмоз, краснуха);</w:t>
      </w:r>
    </w:p>
    <w:p w:rsidR="00E91603" w:rsidRPr="00E91603" w:rsidRDefault="00E91603">
      <w:pPr>
        <w:pStyle w:val="ConsPlusNormal"/>
        <w:ind w:firstLine="540"/>
        <w:jc w:val="both"/>
      </w:pPr>
      <w:r w:rsidRPr="00E91603">
        <w:t>- заключения других специалистов по показаниям.</w:t>
      </w:r>
    </w:p>
    <w:p w:rsidR="00E91603" w:rsidRPr="00E91603" w:rsidRDefault="00E91603">
      <w:pPr>
        <w:pStyle w:val="ConsPlusNormal"/>
        <w:ind w:firstLine="540"/>
        <w:jc w:val="both"/>
      </w:pPr>
      <w:r w:rsidRPr="00E91603">
        <w:t>Для мужчины</w:t>
      </w:r>
    </w:p>
    <w:p w:rsidR="00E91603" w:rsidRPr="00E91603" w:rsidRDefault="00E91603">
      <w:pPr>
        <w:pStyle w:val="ConsPlusNormal"/>
        <w:ind w:firstLine="540"/>
        <w:jc w:val="both"/>
      </w:pPr>
      <w:r w:rsidRPr="00E91603">
        <w:t>обязательное:</w:t>
      </w:r>
    </w:p>
    <w:p w:rsidR="00E91603" w:rsidRPr="00E91603" w:rsidRDefault="00E91603">
      <w:pPr>
        <w:pStyle w:val="ConsPlusNormal"/>
        <w:ind w:firstLine="540"/>
        <w:jc w:val="both"/>
      </w:pPr>
      <w:r w:rsidRPr="00E91603">
        <w:t>- анализ крови на сифилис, ВИЧ, гепатиты В и С (действителен 3 месяца);</w:t>
      </w:r>
    </w:p>
    <w:p w:rsidR="00E91603" w:rsidRPr="00E91603" w:rsidRDefault="00E91603">
      <w:pPr>
        <w:pStyle w:val="ConsPlusNormal"/>
        <w:ind w:firstLine="540"/>
        <w:jc w:val="both"/>
      </w:pPr>
      <w:r w:rsidRPr="00E91603">
        <w:t>- спермограмма.</w:t>
      </w:r>
    </w:p>
    <w:p w:rsidR="00E91603" w:rsidRPr="00E91603" w:rsidRDefault="00E91603">
      <w:pPr>
        <w:pStyle w:val="ConsPlusNormal"/>
        <w:ind w:firstLine="540"/>
        <w:jc w:val="both"/>
      </w:pPr>
      <w:r w:rsidRPr="00E91603">
        <w:t>по показаниям:</w:t>
      </w:r>
    </w:p>
    <w:p w:rsidR="00E91603" w:rsidRPr="00E91603" w:rsidRDefault="00E91603">
      <w:pPr>
        <w:pStyle w:val="ConsPlusNormal"/>
        <w:ind w:firstLine="540"/>
        <w:jc w:val="both"/>
      </w:pPr>
      <w:r w:rsidRPr="00E91603">
        <w:t>- определение группы крови и резус-фактора;</w:t>
      </w:r>
    </w:p>
    <w:p w:rsidR="00E91603" w:rsidRPr="00E91603" w:rsidRDefault="00E91603">
      <w:pPr>
        <w:pStyle w:val="ConsPlusNormal"/>
        <w:ind w:firstLine="540"/>
        <w:jc w:val="both"/>
      </w:pPr>
      <w:r w:rsidRPr="00E91603">
        <w:t>- консультация андролога;</w:t>
      </w:r>
    </w:p>
    <w:p w:rsidR="00E91603" w:rsidRPr="00E91603" w:rsidRDefault="00E91603">
      <w:pPr>
        <w:pStyle w:val="ConsPlusNormal"/>
        <w:ind w:firstLine="540"/>
        <w:jc w:val="both"/>
      </w:pPr>
      <w:r w:rsidRPr="00E91603">
        <w:t>- инфекционное обследование (хламидиоз, уро- и микоплазмоз, вирус простого герпеса, цитомегалия).</w:t>
      </w:r>
    </w:p>
    <w:p w:rsidR="00E91603" w:rsidRPr="00E91603" w:rsidRDefault="00E91603">
      <w:pPr>
        <w:pStyle w:val="ConsPlusNormal"/>
        <w:ind w:firstLine="540"/>
        <w:jc w:val="both"/>
      </w:pPr>
      <w:r w:rsidRPr="00E91603">
        <w:t>Для супружеской пары старше 35 лет необходимо медико-генетическое консультирование.</w:t>
      </w:r>
    </w:p>
    <w:p w:rsidR="00E91603" w:rsidRPr="00E91603" w:rsidRDefault="00E91603">
      <w:pPr>
        <w:pStyle w:val="ConsPlusNormal"/>
        <w:ind w:firstLine="540"/>
        <w:jc w:val="both"/>
      </w:pPr>
      <w:r w:rsidRPr="00E91603">
        <w:t>Индукция суперовуляции</w:t>
      </w:r>
    </w:p>
    <w:p w:rsidR="00E91603" w:rsidRPr="00E91603" w:rsidRDefault="00E91603">
      <w:pPr>
        <w:pStyle w:val="ConsPlusNormal"/>
        <w:ind w:firstLine="540"/>
        <w:jc w:val="both"/>
      </w:pPr>
      <w:r w:rsidRPr="00E91603">
        <w:t>Для индукции суперовуляции могут применяться только препараты, зарегистрированные в установленном порядке на территории Российской Федерации. Выбор схемы стимуляции, вводимых препаратов, коррекция доз и внесение изменений в протокол индукции суперовуляции осуществляются индивидуально.</w:t>
      </w:r>
    </w:p>
    <w:p w:rsidR="00E91603" w:rsidRPr="00E91603" w:rsidRDefault="00E91603">
      <w:pPr>
        <w:pStyle w:val="ConsPlusNormal"/>
        <w:ind w:firstLine="540"/>
        <w:jc w:val="both"/>
      </w:pPr>
      <w:r w:rsidRPr="00E91603">
        <w:t>При индукции суперовуляции могут использоваться следующие группы препаратов: селективные модуляторы эстрогеновых рецепторов (СМЭР); гонадотропины (человеческий менопаузальный гонадотропин - чМГ, фолликулостимулирующий гормон - ФСГ, рекомбинантный ФСГ - рФСГ, рекомбинантный лютеинизирующий гормон - рЛГ, хорионический гонадотропин - ХГ); агонисты гонадотропин-рилизинг-гормона (а-ГнРГ); антагонисты гонадотропин-рилизинг-гормона (ант-ГнРГ).</w:t>
      </w:r>
    </w:p>
    <w:p w:rsidR="00E91603" w:rsidRPr="00E91603" w:rsidRDefault="00E91603">
      <w:pPr>
        <w:pStyle w:val="ConsPlusNormal"/>
        <w:ind w:firstLine="540"/>
        <w:jc w:val="both"/>
      </w:pPr>
      <w:r w:rsidRPr="00E91603">
        <w:t>Мониторинг фолликулогенеза и развития эндометрия</w:t>
      </w:r>
    </w:p>
    <w:p w:rsidR="00E91603" w:rsidRPr="00E91603" w:rsidRDefault="00E91603">
      <w:pPr>
        <w:pStyle w:val="ConsPlusNormal"/>
        <w:ind w:firstLine="540"/>
        <w:jc w:val="both"/>
      </w:pPr>
      <w:r w:rsidRPr="00E91603">
        <w:t>Ультразвуковой мониторинг является основным методом динамического контроля за развитием фолликулов и эндометрия во время индукции суперовуляции. В процессе ультразвукового мониторинга констатируется количество фолликулов, проводится измерение их среднего диаметра (по сумме двух измерений), определяется толщина эндометрия.</w:t>
      </w:r>
    </w:p>
    <w:p w:rsidR="00E91603" w:rsidRPr="00E91603" w:rsidRDefault="00E91603">
      <w:pPr>
        <w:pStyle w:val="ConsPlusNormal"/>
        <w:ind w:firstLine="540"/>
        <w:jc w:val="both"/>
      </w:pPr>
      <w:r w:rsidRPr="00E91603">
        <w:t>Гормональный мониторинг заключается в динамическом определении концентрации эстрадиола (Е2) и прогестерона (Прг) в крови и дополняет данные ультразвукового исследования в оценке функциональной зрелости фолликулов.</w:t>
      </w:r>
    </w:p>
    <w:p w:rsidR="00E91603" w:rsidRPr="00E91603" w:rsidRDefault="00E91603">
      <w:pPr>
        <w:pStyle w:val="ConsPlusNormal"/>
        <w:ind w:firstLine="540"/>
        <w:jc w:val="both"/>
      </w:pPr>
      <w:r w:rsidRPr="00E91603">
        <w:t>Критерии завершения индукции суперовуляции и назначения ХГ</w:t>
      </w:r>
    </w:p>
    <w:p w:rsidR="00E91603" w:rsidRPr="00E91603" w:rsidRDefault="00E91603">
      <w:pPr>
        <w:pStyle w:val="ConsPlusNormal"/>
        <w:ind w:firstLine="540"/>
        <w:jc w:val="both"/>
      </w:pPr>
      <w:r w:rsidRPr="00E91603">
        <w:t>Показателями завершенности индукции суперовуляции являются диаметр лидирующего(щих) фолликула(ов) более 17 мм и толщина эндометрия 8 мм и более. Дополнительную информацию о степени зрелости фолликулов дает определение активности стероидогенеза (концентрация Е2 в плазме крови).</w:t>
      </w:r>
    </w:p>
    <w:p w:rsidR="00E91603" w:rsidRPr="00E91603" w:rsidRDefault="00E91603">
      <w:pPr>
        <w:pStyle w:val="ConsPlusNormal"/>
        <w:ind w:firstLine="540"/>
        <w:jc w:val="both"/>
      </w:pPr>
      <w:r w:rsidRPr="00E91603">
        <w:t>Для завершения созревания ооцитов вводится ХГ (рекомендуемая доза 5 000 - 10 000 ME однократно, внутримышечно).</w:t>
      </w:r>
    </w:p>
    <w:p w:rsidR="00E91603" w:rsidRPr="00E91603" w:rsidRDefault="00E91603">
      <w:pPr>
        <w:pStyle w:val="ConsPlusNormal"/>
        <w:ind w:firstLine="540"/>
        <w:jc w:val="both"/>
      </w:pPr>
      <w:r w:rsidRPr="00E91603">
        <w:t>Пункция фолликулов и получение ооцитов</w:t>
      </w:r>
    </w:p>
    <w:p w:rsidR="00E91603" w:rsidRPr="00E91603" w:rsidRDefault="00E91603">
      <w:pPr>
        <w:pStyle w:val="ConsPlusNormal"/>
        <w:ind w:firstLine="540"/>
        <w:jc w:val="both"/>
      </w:pPr>
      <w:r w:rsidRPr="00E91603">
        <w:t xml:space="preserve">Пункция фолликулов яичников и аспирация ооцитов производится через 32 - 40 часов от момента введения ХГ. Процедура выполняется амбулаторно, в условиях малой операционной, обычно трансвагинальным доступом под ультразвуковым контролем с помощью специальных пункционных игл. При невозможности выполнения трансвагинальной пункции (атипичное расположение яичников и др.) ооциты </w:t>
      </w:r>
      <w:r w:rsidRPr="00E91603">
        <w:lastRenderedPageBreak/>
        <w:t>могут быть получены лапароскопическим доступом.</w:t>
      </w:r>
    </w:p>
    <w:p w:rsidR="00E91603" w:rsidRPr="00E91603" w:rsidRDefault="00E91603">
      <w:pPr>
        <w:pStyle w:val="ConsPlusNormal"/>
        <w:ind w:firstLine="540"/>
        <w:jc w:val="both"/>
      </w:pPr>
      <w:r w:rsidRPr="00E91603">
        <w:t>Получение и регистрация спермы для проведения ЭКО</w:t>
      </w:r>
    </w:p>
    <w:p w:rsidR="00E91603" w:rsidRPr="00E91603" w:rsidRDefault="00E91603">
      <w:pPr>
        <w:pStyle w:val="ConsPlusNormal"/>
        <w:ind w:firstLine="540"/>
        <w:jc w:val="both"/>
      </w:pPr>
      <w:r w:rsidRPr="00E91603">
        <w:t>Для ЭКО применяется специально подготовленная сперма мужа или донора. Перед сдачей спермы мужчине рекомендуется половое воздержание в течение 3 - 5 дней. Получение спермы осуществляется путем мастурбации. Специальная стерильная емкость для сбора эякулята должна быть промаркирована. Сдача спермы проводится в специальном помещении, имеющем отдельный вход, соответствующий интерьер, санузел с умывальником. Сперма может быть заморожена для отсроченного использования (см. раздел "Криоконсервация спермы и эмбрионов"). Регистрация полученной спермы осуществляется в специальном журнале.</w:t>
      </w:r>
    </w:p>
    <w:p w:rsidR="00E91603" w:rsidRPr="00E91603" w:rsidRDefault="00E91603">
      <w:pPr>
        <w:pStyle w:val="ConsPlusNormal"/>
        <w:ind w:firstLine="540"/>
        <w:jc w:val="both"/>
      </w:pPr>
      <w:r w:rsidRPr="00E91603">
        <w:t>Выбор донора осуществляется пациентами добровольно и самостоятельно на основании фенотипического описания.</w:t>
      </w:r>
    </w:p>
    <w:p w:rsidR="00E91603" w:rsidRPr="00E91603" w:rsidRDefault="00E91603">
      <w:pPr>
        <w:pStyle w:val="ConsPlusNormal"/>
        <w:ind w:firstLine="540"/>
        <w:jc w:val="both"/>
      </w:pPr>
      <w:r w:rsidRPr="00E91603">
        <w:t>Инсеминация ооцитов и культивирование эмбрионов in vitro</w:t>
      </w:r>
    </w:p>
    <w:p w:rsidR="00E91603" w:rsidRPr="00E91603" w:rsidRDefault="00E91603">
      <w:pPr>
        <w:pStyle w:val="ConsPlusNormal"/>
        <w:ind w:firstLine="540"/>
        <w:jc w:val="both"/>
      </w:pPr>
      <w:r w:rsidRPr="00E91603">
        <w:t>Фолликулярную жидкость, полученную в результате пункции фолликулов, помещают в чашку Петри. Аспират исследуют под стереомикроскопом с 10 - 50-кратным увеличением. При этом проводится оценка качества полученных ооцитов, после чего их переносят в среду для культивирования. Чашку с ооцитами помещают в инкубатор с температурой 37 град. С и 5% концентрацией СО2 в газовой среде.</w:t>
      </w:r>
    </w:p>
    <w:p w:rsidR="00E91603" w:rsidRPr="00E91603" w:rsidRDefault="00E91603">
      <w:pPr>
        <w:pStyle w:val="ConsPlusNormal"/>
        <w:ind w:firstLine="540"/>
        <w:jc w:val="both"/>
      </w:pPr>
      <w:r w:rsidRPr="00E91603">
        <w:t>Как нативные, так и криоконсервированные сперматозоиды перед использованием должны быть отмыты от семенной плазмы. Фракция морфологически нормальных и наиболее подвижных сперматозоидов должна быть отделена от остальных сперматозоидов. В настоящее время существует 2 основных способа обработки спермы: центрифугирование-флотация и центрифугирование в градиенте плотности.</w:t>
      </w:r>
    </w:p>
    <w:p w:rsidR="00E91603" w:rsidRPr="00E91603" w:rsidRDefault="00E91603">
      <w:pPr>
        <w:pStyle w:val="ConsPlusNormal"/>
        <w:ind w:firstLine="540"/>
        <w:jc w:val="both"/>
      </w:pPr>
      <w:r w:rsidRPr="00E91603">
        <w:t>Наличие оплодотворения ооцитов обычно оценивается через 12 - 18 часов, когда мужской и женский пронуклеусы четко визуализируются. Зиготы переносят в свежую культуральную среду, где происходит начальное развитие эмбрионов.</w:t>
      </w:r>
    </w:p>
    <w:p w:rsidR="00E91603" w:rsidRPr="00E91603" w:rsidRDefault="00E91603">
      <w:pPr>
        <w:pStyle w:val="ConsPlusNormal"/>
        <w:ind w:firstLine="540"/>
        <w:jc w:val="both"/>
      </w:pPr>
      <w:r w:rsidRPr="00E91603">
        <w:t>Перенос эмбрионов в полость матки</w:t>
      </w:r>
    </w:p>
    <w:p w:rsidR="00E91603" w:rsidRPr="00E91603" w:rsidRDefault="00E91603">
      <w:pPr>
        <w:pStyle w:val="ConsPlusNormal"/>
        <w:ind w:firstLine="540"/>
        <w:jc w:val="both"/>
      </w:pPr>
      <w:r w:rsidRPr="00E91603">
        <w:t>Перенос эмбрионов в полость матки может быть осуществлен на разных стадиях, начиная со стадии зиготы и заканчивая стадией бластоцисты, которая формируется у человека на 5 - 6-е сутки после оплодотворения.</w:t>
      </w:r>
    </w:p>
    <w:p w:rsidR="00E91603" w:rsidRPr="00E91603" w:rsidRDefault="00E91603">
      <w:pPr>
        <w:pStyle w:val="ConsPlusNormal"/>
        <w:ind w:firstLine="540"/>
        <w:jc w:val="both"/>
      </w:pPr>
      <w:r w:rsidRPr="00E91603">
        <w:t>В полость матки рекомендуется переносить не более 3-х эмбрионов. Однако возможен перенос большего количества эмбрионов при предполагаемой сниженной вероятности имплантации. Для переноса эмбрионов используются специальные катетеры, которые вводятся в полость матки через цервикальный канал.</w:t>
      </w:r>
    </w:p>
    <w:p w:rsidR="00E91603" w:rsidRPr="00E91603" w:rsidRDefault="00E91603">
      <w:pPr>
        <w:pStyle w:val="ConsPlusNormal"/>
        <w:ind w:firstLine="540"/>
        <w:jc w:val="both"/>
      </w:pPr>
      <w:r w:rsidRPr="00E91603">
        <w:t>В случаях непреодолимого нарушения проходимости цервикального канала перенос эмбрионов может быть выполнен через стенку матки (трансмиометрально). Игла с мандреном может быть введена в полость матки трансвагинально, трансабдоминально или трансуретрально.</w:t>
      </w:r>
    </w:p>
    <w:p w:rsidR="00E91603" w:rsidRPr="00E91603" w:rsidRDefault="00E91603">
      <w:pPr>
        <w:pStyle w:val="ConsPlusNormal"/>
        <w:ind w:firstLine="540"/>
        <w:jc w:val="both"/>
      </w:pPr>
      <w:r w:rsidRPr="00E91603">
        <w:t>Поддержка лютеиновой фазы стимулированного менструального цикла</w:t>
      </w:r>
    </w:p>
    <w:p w:rsidR="00E91603" w:rsidRPr="00E91603" w:rsidRDefault="00E91603">
      <w:pPr>
        <w:pStyle w:val="ConsPlusNormal"/>
        <w:ind w:firstLine="540"/>
        <w:jc w:val="both"/>
      </w:pPr>
      <w:r w:rsidRPr="00E91603">
        <w:t>Поддержка лютеиновой фазы стимулированного менструального цикла обычно проводится препаратами прогестерона или его аналогов.</w:t>
      </w:r>
    </w:p>
    <w:p w:rsidR="00E91603" w:rsidRPr="00E91603" w:rsidRDefault="00E91603">
      <w:pPr>
        <w:pStyle w:val="ConsPlusNormal"/>
        <w:ind w:firstLine="540"/>
        <w:jc w:val="both"/>
      </w:pPr>
      <w:r w:rsidRPr="00E91603">
        <w:t>При отсутствии риска синдрома гиперстимуляции яичников (СГЯ) поддержка лютеиновой фазы цикла может включать также введение препаратов ХГ, которые назначаются в день переноса эмбрионов, а затем с интервалом в 2 - 4 дня (индивидуально).</w:t>
      </w:r>
    </w:p>
    <w:p w:rsidR="00E91603" w:rsidRPr="00E91603" w:rsidRDefault="00E91603">
      <w:pPr>
        <w:pStyle w:val="ConsPlusNormal"/>
        <w:ind w:firstLine="540"/>
        <w:jc w:val="both"/>
      </w:pPr>
      <w:r w:rsidRPr="00E91603">
        <w:t>Диагностика беременности ранних сроков</w:t>
      </w:r>
    </w:p>
    <w:p w:rsidR="00E91603" w:rsidRPr="00E91603" w:rsidRDefault="00E91603">
      <w:pPr>
        <w:pStyle w:val="ConsPlusNormal"/>
        <w:ind w:firstLine="540"/>
        <w:jc w:val="both"/>
      </w:pPr>
      <w:r w:rsidRPr="00E91603">
        <w:t>Диагностика беременности по содержанию бета-ХГ в крови или в моче осуществляется через 12 - 14 дней от момента переноса эмбрионов. Ультразвуковая диагностика беременности может уверенно проводиться с 21 дня после переноса эмбрионов.</w:t>
      </w:r>
    </w:p>
    <w:p w:rsidR="00E91603" w:rsidRPr="00E91603" w:rsidRDefault="00E91603">
      <w:pPr>
        <w:pStyle w:val="ConsPlusNormal"/>
        <w:ind w:firstLine="540"/>
        <w:jc w:val="both"/>
      </w:pPr>
      <w:r w:rsidRPr="00E91603">
        <w:t>Возможные осложнения при проведении ЭКО:</w:t>
      </w:r>
    </w:p>
    <w:p w:rsidR="00E91603" w:rsidRPr="00E91603" w:rsidRDefault="00E91603">
      <w:pPr>
        <w:pStyle w:val="ConsPlusNormal"/>
        <w:ind w:firstLine="540"/>
        <w:jc w:val="both"/>
      </w:pPr>
      <w:r w:rsidRPr="00E91603">
        <w:t>- синдром гиперстимуляции яичников;</w:t>
      </w:r>
    </w:p>
    <w:p w:rsidR="00E91603" w:rsidRPr="00E91603" w:rsidRDefault="00E91603">
      <w:pPr>
        <w:pStyle w:val="ConsPlusNormal"/>
        <w:ind w:firstLine="540"/>
        <w:jc w:val="both"/>
      </w:pPr>
      <w:r w:rsidRPr="00E91603">
        <w:t>- аллергические реакции, связанные с введением препаратов для индукции суперовуляции и поддержки лютеиновой фазы стимулированного менструального цикла;</w:t>
      </w:r>
    </w:p>
    <w:p w:rsidR="00E91603" w:rsidRPr="00E91603" w:rsidRDefault="00E91603">
      <w:pPr>
        <w:pStyle w:val="ConsPlusNormal"/>
        <w:ind w:firstLine="540"/>
        <w:jc w:val="both"/>
      </w:pPr>
      <w:r w:rsidRPr="00E91603">
        <w:t>- наружное и внутреннее кровотечение;</w:t>
      </w:r>
    </w:p>
    <w:p w:rsidR="00E91603" w:rsidRPr="00E91603" w:rsidRDefault="00E91603">
      <w:pPr>
        <w:pStyle w:val="ConsPlusNormal"/>
        <w:ind w:firstLine="540"/>
        <w:jc w:val="both"/>
      </w:pPr>
      <w:r w:rsidRPr="00E91603">
        <w:t>- острое воспаление или обострение хронического воспаления органов женской половой сферы;</w:t>
      </w:r>
    </w:p>
    <w:p w:rsidR="00E91603" w:rsidRPr="00E91603" w:rsidRDefault="00E91603">
      <w:pPr>
        <w:pStyle w:val="ConsPlusNormal"/>
        <w:ind w:firstLine="540"/>
        <w:jc w:val="both"/>
      </w:pPr>
      <w:r w:rsidRPr="00E91603">
        <w:t>- внематочная беременность;</w:t>
      </w:r>
    </w:p>
    <w:p w:rsidR="00E91603" w:rsidRPr="00E91603" w:rsidRDefault="00E91603">
      <w:pPr>
        <w:pStyle w:val="ConsPlusNormal"/>
        <w:ind w:firstLine="540"/>
        <w:jc w:val="both"/>
      </w:pPr>
      <w:r w:rsidRPr="00E91603">
        <w:t>- многоплодная маточная &lt;*&gt; и гетеротопическая беременность.</w:t>
      </w:r>
    </w:p>
    <w:p w:rsidR="00E91603" w:rsidRPr="00E91603" w:rsidRDefault="00E91603">
      <w:pPr>
        <w:pStyle w:val="ConsPlusNormal"/>
        <w:ind w:firstLine="540"/>
        <w:jc w:val="both"/>
      </w:pPr>
      <w:r w:rsidRPr="00E91603">
        <w:t>--------------------------------</w:t>
      </w:r>
    </w:p>
    <w:p w:rsidR="00E91603" w:rsidRPr="00E91603" w:rsidRDefault="00E91603">
      <w:pPr>
        <w:pStyle w:val="ConsPlusNormal"/>
        <w:ind w:firstLine="540"/>
        <w:jc w:val="both"/>
      </w:pPr>
      <w:r w:rsidRPr="00E91603">
        <w:t>&lt;*&gt; С целью профилактики акушерских и перинатальных осложнений, связанных с многоплодием, может быть проведена операция по уменьшению числа развивающихся эмбрионов/плодов - редукция эмбрионов/плодов.</w:t>
      </w:r>
    </w:p>
    <w:p w:rsidR="00E91603" w:rsidRPr="00E91603" w:rsidRDefault="00E91603">
      <w:pPr>
        <w:pStyle w:val="ConsPlusNormal"/>
        <w:ind w:firstLine="540"/>
        <w:jc w:val="both"/>
      </w:pPr>
      <w:r w:rsidRPr="00E91603">
        <w:lastRenderedPageBreak/>
        <w:t>Редукция эмбрионов/плодов может быть выполнена только при наличии письменного информированного согласия беременной. Число эмбрионов, подлежащих редукции, определяется женщиной по рекомендации врача.</w:t>
      </w:r>
    </w:p>
    <w:p w:rsidR="00E91603" w:rsidRPr="00E91603" w:rsidRDefault="00E91603">
      <w:pPr>
        <w:pStyle w:val="ConsPlusNormal"/>
        <w:ind w:firstLine="540"/>
        <w:jc w:val="both"/>
      </w:pPr>
      <w:r w:rsidRPr="00E91603">
        <w:t>Показания:</w:t>
      </w:r>
    </w:p>
    <w:p w:rsidR="00E91603" w:rsidRPr="00E91603" w:rsidRDefault="00E91603">
      <w:pPr>
        <w:pStyle w:val="ConsPlusNormal"/>
        <w:ind w:firstLine="540"/>
        <w:jc w:val="both"/>
      </w:pPr>
      <w:r w:rsidRPr="00E91603">
        <w:t>- многоплодие (3 и более плодов).</w:t>
      </w:r>
    </w:p>
    <w:p w:rsidR="00E91603" w:rsidRPr="00E91603" w:rsidRDefault="00E91603">
      <w:pPr>
        <w:pStyle w:val="ConsPlusNormal"/>
        <w:ind w:firstLine="540"/>
        <w:jc w:val="both"/>
      </w:pPr>
      <w:r w:rsidRPr="00E91603">
        <w:t>Противопоказания:</w:t>
      </w:r>
    </w:p>
    <w:p w:rsidR="00E91603" w:rsidRPr="00E91603" w:rsidRDefault="00E91603">
      <w:pPr>
        <w:pStyle w:val="ConsPlusNormal"/>
        <w:ind w:firstLine="540"/>
        <w:jc w:val="both"/>
      </w:pPr>
      <w:r w:rsidRPr="00E91603">
        <w:t>- угроза прерывания беременности;</w:t>
      </w:r>
    </w:p>
    <w:p w:rsidR="00E91603" w:rsidRPr="00E91603" w:rsidRDefault="00E91603">
      <w:pPr>
        <w:pStyle w:val="ConsPlusNormal"/>
        <w:ind w:firstLine="540"/>
        <w:jc w:val="both"/>
      </w:pPr>
      <w:r w:rsidRPr="00E91603">
        <w:t>- острые воспалительные заболевания любой локализации (на момент проведения процедуры).</w:t>
      </w:r>
    </w:p>
    <w:p w:rsidR="00E91603" w:rsidRPr="00E91603" w:rsidRDefault="00E91603">
      <w:pPr>
        <w:pStyle w:val="ConsPlusNormal"/>
        <w:ind w:firstLine="540"/>
        <w:jc w:val="both"/>
      </w:pPr>
      <w:r w:rsidRPr="00E91603">
        <w:t>Объем обследования:</w:t>
      </w:r>
    </w:p>
    <w:p w:rsidR="00E91603" w:rsidRPr="00E91603" w:rsidRDefault="00E91603">
      <w:pPr>
        <w:pStyle w:val="ConsPlusNormal"/>
        <w:ind w:firstLine="540"/>
        <w:jc w:val="both"/>
      </w:pPr>
      <w:r w:rsidRPr="00E91603">
        <w:t>- клинический анализ крови, включая время свертываемости (действителен 1 месяц);</w:t>
      </w:r>
    </w:p>
    <w:p w:rsidR="00E91603" w:rsidRPr="00E91603" w:rsidRDefault="00E91603">
      <w:pPr>
        <w:pStyle w:val="ConsPlusNormal"/>
        <w:ind w:firstLine="540"/>
        <w:jc w:val="both"/>
      </w:pPr>
      <w:r w:rsidRPr="00E91603">
        <w:t>- анализ крови на сифилис, ВИЧ, гепатиты В и С (действителен 3 месяца);</w:t>
      </w:r>
    </w:p>
    <w:p w:rsidR="00E91603" w:rsidRPr="00E91603" w:rsidRDefault="00E91603">
      <w:pPr>
        <w:pStyle w:val="ConsPlusNormal"/>
        <w:ind w:firstLine="540"/>
        <w:jc w:val="both"/>
      </w:pPr>
      <w:r w:rsidRPr="00E91603">
        <w:t>- анализ на флору из уретры и цервикального канала и степень чистоты влагалища;</w:t>
      </w:r>
    </w:p>
    <w:p w:rsidR="00E91603" w:rsidRPr="00E91603" w:rsidRDefault="00E91603">
      <w:pPr>
        <w:pStyle w:val="ConsPlusNormal"/>
        <w:ind w:firstLine="540"/>
        <w:jc w:val="both"/>
      </w:pPr>
      <w:r w:rsidRPr="00E91603">
        <w:t>- УЗИ органов малого таза.</w:t>
      </w:r>
    </w:p>
    <w:p w:rsidR="00E91603" w:rsidRPr="00E91603" w:rsidRDefault="00E91603">
      <w:pPr>
        <w:pStyle w:val="ConsPlusNormal"/>
        <w:ind w:firstLine="540"/>
        <w:jc w:val="both"/>
      </w:pPr>
      <w:r w:rsidRPr="00E91603">
        <w:t>Выбор оставляемых и подлежащих редукции эмбрионов/плодов должен проводиться с учетом данных ультразвукового исследования, характеризующих их состояние в сроке до 10 недель беременности.</w:t>
      </w:r>
    </w:p>
    <w:p w:rsidR="00E91603" w:rsidRPr="00E91603" w:rsidRDefault="00E91603">
      <w:pPr>
        <w:pStyle w:val="ConsPlusNormal"/>
        <w:ind w:firstLine="540"/>
        <w:jc w:val="both"/>
      </w:pPr>
      <w:r w:rsidRPr="00E91603">
        <w:t>Доступ к эмбрионам (трансвагинальный, трансцервикальный, трансабдоминальный) и метод прекращения развития плода выбирается в каждом конкретном случае лечащим врачом.</w:t>
      </w:r>
    </w:p>
    <w:p w:rsidR="00E91603" w:rsidRPr="00E91603" w:rsidRDefault="00E91603">
      <w:pPr>
        <w:pStyle w:val="ConsPlusNormal"/>
      </w:pPr>
    </w:p>
    <w:p w:rsidR="00E91603" w:rsidRPr="00E91603" w:rsidRDefault="00E91603">
      <w:pPr>
        <w:pStyle w:val="ConsPlusNormal"/>
        <w:jc w:val="center"/>
      </w:pPr>
      <w:r w:rsidRPr="00E91603">
        <w:t>2. Инъекция сперматозоида в цитоплазму ооцита</w:t>
      </w:r>
    </w:p>
    <w:p w:rsidR="00E91603" w:rsidRPr="00E91603" w:rsidRDefault="00E91603">
      <w:pPr>
        <w:pStyle w:val="ConsPlusNormal"/>
      </w:pPr>
    </w:p>
    <w:p w:rsidR="00E91603" w:rsidRPr="00E91603" w:rsidRDefault="00E91603">
      <w:pPr>
        <w:pStyle w:val="ConsPlusNormal"/>
        <w:ind w:firstLine="540"/>
        <w:jc w:val="both"/>
      </w:pPr>
      <w:r w:rsidRPr="00E91603">
        <w:t>Инъекция сперматозоида в цитоплазму ооцита (ИКСИ) выполняется с помощью инвертированного микроскопа, оснащенного микроманипуляторами, с использованием специальных микроинструментов.</w:t>
      </w:r>
    </w:p>
    <w:p w:rsidR="00E91603" w:rsidRPr="00E91603" w:rsidRDefault="00E91603">
      <w:pPr>
        <w:pStyle w:val="ConsPlusNormal"/>
        <w:ind w:firstLine="540"/>
        <w:jc w:val="both"/>
      </w:pPr>
      <w:r w:rsidRPr="00E91603">
        <w:t>Показания к ИКСИ</w:t>
      </w:r>
    </w:p>
    <w:p w:rsidR="00E91603" w:rsidRPr="00E91603" w:rsidRDefault="00E91603">
      <w:pPr>
        <w:pStyle w:val="ConsPlusNormal"/>
        <w:ind w:firstLine="540"/>
        <w:jc w:val="both"/>
      </w:pPr>
      <w:r w:rsidRPr="00E91603">
        <w:t>- азооспермия - отсутствие сперматозоидов в эякуляте; олигозооспермия - концентрация сперматозоидов менее 2 млн./мл; астенозооспермия - менее 1 млн. активноподвижных сперматозоидов в 1 мл; тератозооспермия - менее 5% нормальных форм по данным морфологического анализа по Крюгеру; сочетанная патология спермы);</w:t>
      </w:r>
    </w:p>
    <w:p w:rsidR="00E91603" w:rsidRPr="00E91603" w:rsidRDefault="00E91603">
      <w:pPr>
        <w:pStyle w:val="ConsPlusNormal"/>
        <w:ind w:firstLine="540"/>
        <w:jc w:val="both"/>
      </w:pPr>
      <w:r w:rsidRPr="00E91603">
        <w:t>- клинически значимое наличие антиспермальных антител в эякуляте (MAR-тест более 50%);</w:t>
      </w:r>
    </w:p>
    <w:p w:rsidR="00E91603" w:rsidRPr="00E91603" w:rsidRDefault="00E91603">
      <w:pPr>
        <w:pStyle w:val="ConsPlusNormal"/>
        <w:ind w:firstLine="540"/>
        <w:jc w:val="both"/>
      </w:pPr>
      <w:r w:rsidRPr="00E91603">
        <w:t>- неудовлетворительное оплодотворение ооцитов in vitro в предыдущей попытке ЭКО или его отсутствие.</w:t>
      </w:r>
    </w:p>
    <w:p w:rsidR="00E91603" w:rsidRPr="00E91603" w:rsidRDefault="00E91603">
      <w:pPr>
        <w:pStyle w:val="ConsPlusNormal"/>
        <w:ind w:firstLine="540"/>
        <w:jc w:val="both"/>
      </w:pPr>
      <w:r w:rsidRPr="00E91603">
        <w:t>Методика проведения ИКСИ</w:t>
      </w:r>
    </w:p>
    <w:p w:rsidR="00E91603" w:rsidRPr="00E91603" w:rsidRDefault="00E91603">
      <w:pPr>
        <w:pStyle w:val="ConsPlusNormal"/>
        <w:ind w:firstLine="540"/>
        <w:jc w:val="both"/>
      </w:pPr>
      <w:r w:rsidRPr="00E91603">
        <w:t>Перед проведением микроинъекции удаляются клетки лучистого венца ооцита. Микроманипуляцию производят только на зрелых ооцитах при наличии первого полярного тельца. Методика обработки эякулята или аспирата, полученного из яичка или его придатка, выбирается эмбриологом индивидуально в зависимости от количества и качества сперматозоидов.</w:t>
      </w:r>
    </w:p>
    <w:p w:rsidR="00E91603" w:rsidRPr="00E91603" w:rsidRDefault="00E91603">
      <w:pPr>
        <w:pStyle w:val="ConsPlusNormal"/>
        <w:ind w:firstLine="540"/>
        <w:jc w:val="both"/>
      </w:pPr>
      <w:r w:rsidRPr="00E91603">
        <w:t>Основные этапы проведения ИКСИ:</w:t>
      </w:r>
    </w:p>
    <w:p w:rsidR="00E91603" w:rsidRPr="00E91603" w:rsidRDefault="00E91603">
      <w:pPr>
        <w:pStyle w:val="ConsPlusNormal"/>
        <w:ind w:firstLine="540"/>
        <w:jc w:val="both"/>
      </w:pPr>
      <w:r w:rsidRPr="00E91603">
        <w:t>- обездвиживание сперматозоида путем нарушения целостности мембраны хвоста;</w:t>
      </w:r>
    </w:p>
    <w:p w:rsidR="00E91603" w:rsidRPr="00E91603" w:rsidRDefault="00E91603">
      <w:pPr>
        <w:pStyle w:val="ConsPlusNormal"/>
        <w:ind w:firstLine="540"/>
        <w:jc w:val="both"/>
      </w:pPr>
      <w:r w:rsidRPr="00E91603">
        <w:t>- нарушение целостности наружной цитоплазматической мембраны ооцита;</w:t>
      </w:r>
    </w:p>
    <w:p w:rsidR="00E91603" w:rsidRPr="00E91603" w:rsidRDefault="00E91603">
      <w:pPr>
        <w:pStyle w:val="ConsPlusNormal"/>
        <w:ind w:firstLine="540"/>
        <w:jc w:val="both"/>
      </w:pPr>
      <w:r w:rsidRPr="00E91603">
        <w:t>- введение сперматозоида в цитоплазму ооцита с помощью стеклянной микроиглы.</w:t>
      </w:r>
    </w:p>
    <w:p w:rsidR="00E91603" w:rsidRPr="00E91603" w:rsidRDefault="00E91603">
      <w:pPr>
        <w:pStyle w:val="ConsPlusNormal"/>
        <w:ind w:firstLine="540"/>
        <w:jc w:val="both"/>
      </w:pPr>
      <w:r w:rsidRPr="00E91603">
        <w:t>Получение сперматозоидов для ИКСИ может осуществляться из эякулята по методике, описанной в разделе "Получение и регистрация спермы для проведения ЭКО", или хирургическими методами.</w:t>
      </w:r>
    </w:p>
    <w:p w:rsidR="00E91603" w:rsidRPr="00E91603" w:rsidRDefault="00E91603">
      <w:pPr>
        <w:pStyle w:val="ConsPlusNormal"/>
      </w:pPr>
    </w:p>
    <w:p w:rsidR="00E91603" w:rsidRPr="00E91603" w:rsidRDefault="00E91603">
      <w:pPr>
        <w:pStyle w:val="ConsPlusNormal"/>
        <w:jc w:val="center"/>
      </w:pPr>
      <w:r w:rsidRPr="00E91603">
        <w:t>3. Хирургические методы получения сперматозоидов</w:t>
      </w:r>
    </w:p>
    <w:p w:rsidR="00E91603" w:rsidRPr="00E91603" w:rsidRDefault="00E91603">
      <w:pPr>
        <w:pStyle w:val="ConsPlusNormal"/>
      </w:pPr>
    </w:p>
    <w:p w:rsidR="00E91603" w:rsidRPr="00E91603" w:rsidRDefault="00E91603">
      <w:pPr>
        <w:pStyle w:val="ConsPlusNormal"/>
        <w:ind w:firstLine="540"/>
        <w:jc w:val="both"/>
      </w:pPr>
      <w:r w:rsidRPr="00E91603">
        <w:t>Выбор оптимального способа получения сперматозоидов осуществляется врачом-андрологом после дополнительного обследования.</w:t>
      </w:r>
    </w:p>
    <w:p w:rsidR="00E91603" w:rsidRPr="00E91603" w:rsidRDefault="00E91603">
      <w:pPr>
        <w:pStyle w:val="ConsPlusNormal"/>
        <w:ind w:firstLine="540"/>
        <w:jc w:val="both"/>
      </w:pPr>
      <w:r w:rsidRPr="00E91603">
        <w:t>Сперматозоиды для инъекции в яйцеклетку при азооспермии могут быть получены при помощи открытой биопсии яичка с последующей экстракцией сперматозоидов (ТЕЗЕ) или аспирации содержимого придатка яичка (МЕЗА), а также при помощи чрескожных аспирационных оперативных вмешательств на придатке яичка (ПЕЗА) или яичке (ТЕЗА).</w:t>
      </w:r>
    </w:p>
    <w:p w:rsidR="00E91603" w:rsidRPr="00E91603" w:rsidRDefault="00E91603">
      <w:pPr>
        <w:pStyle w:val="ConsPlusNormal"/>
        <w:ind w:firstLine="540"/>
        <w:jc w:val="both"/>
      </w:pPr>
      <w:r w:rsidRPr="00E91603">
        <w:t xml:space="preserve">Операцию обычно выполняют в день пункции фолликулов и забора ооцитов у женщины. Однако известно, что сперматозоиды, полученные из придатка яичка, сохраняют способность к оплодотворению в течение 12 - 24 часов, а тестикулярные сперматозоиды в течение 48 - 72 часов, что позволяет в некоторых случаях варьировать время проведения обеих процедур. Также возможно использование криоконсервированной ткани и аспирата яичка и/или эпидидимиса по письменному заявлению пациентов - в этом случае процедуру забора сперматозоидов проводят заранее, независимо от пункции фолликулов яичника </w:t>
      </w:r>
      <w:r w:rsidRPr="00E91603">
        <w:lastRenderedPageBreak/>
        <w:t>жены.</w:t>
      </w:r>
    </w:p>
    <w:p w:rsidR="00E91603" w:rsidRPr="00E91603" w:rsidRDefault="00E91603">
      <w:pPr>
        <w:pStyle w:val="ConsPlusNormal"/>
        <w:ind w:firstLine="540"/>
        <w:jc w:val="both"/>
      </w:pPr>
      <w:r w:rsidRPr="00E91603">
        <w:t>Показаниями к хирургическому получению сперматозоидов являются:</w:t>
      </w:r>
    </w:p>
    <w:p w:rsidR="00E91603" w:rsidRPr="00E91603" w:rsidRDefault="00E91603">
      <w:pPr>
        <w:pStyle w:val="ConsPlusNormal"/>
        <w:ind w:firstLine="540"/>
        <w:jc w:val="both"/>
      </w:pPr>
      <w:r w:rsidRPr="00E91603">
        <w:t>- обструктивная азооспермия;</w:t>
      </w:r>
    </w:p>
    <w:p w:rsidR="00E91603" w:rsidRPr="00E91603" w:rsidRDefault="00E91603">
      <w:pPr>
        <w:pStyle w:val="ConsPlusNormal"/>
        <w:ind w:firstLine="540"/>
        <w:jc w:val="both"/>
      </w:pPr>
      <w:r w:rsidRPr="00E91603">
        <w:t>- первичная тестикулярная недостаточность.</w:t>
      </w:r>
    </w:p>
    <w:p w:rsidR="00E91603" w:rsidRPr="00E91603" w:rsidRDefault="00E91603">
      <w:pPr>
        <w:pStyle w:val="ConsPlusNormal"/>
        <w:ind w:firstLine="540"/>
        <w:jc w:val="both"/>
      </w:pPr>
      <w:r w:rsidRPr="00E91603">
        <w:t>Противопоказанием для хирургического получения сперматозоидов являются острые инфекционные заболевания любой локализации.</w:t>
      </w:r>
    </w:p>
    <w:p w:rsidR="00E91603" w:rsidRPr="00E91603" w:rsidRDefault="00E91603">
      <w:pPr>
        <w:pStyle w:val="ConsPlusNormal"/>
        <w:ind w:firstLine="540"/>
        <w:jc w:val="both"/>
      </w:pPr>
      <w:r w:rsidRPr="00E91603">
        <w:t>Объем обследования перед проведением хирургического вмешательства для получения сперматозоидов включает:</w:t>
      </w:r>
    </w:p>
    <w:p w:rsidR="00E91603" w:rsidRPr="00E91603" w:rsidRDefault="00E91603">
      <w:pPr>
        <w:pStyle w:val="ConsPlusNormal"/>
        <w:ind w:firstLine="540"/>
        <w:jc w:val="both"/>
      </w:pPr>
      <w:r w:rsidRPr="00E91603">
        <w:t>- определение группы крови и резус-фактора;</w:t>
      </w:r>
    </w:p>
    <w:p w:rsidR="00E91603" w:rsidRPr="00E91603" w:rsidRDefault="00E91603">
      <w:pPr>
        <w:pStyle w:val="ConsPlusNormal"/>
        <w:ind w:firstLine="540"/>
        <w:jc w:val="both"/>
      </w:pPr>
      <w:r w:rsidRPr="00E91603">
        <w:t>- клинический анализ крови, включая время свертываемости (действителен 1 месяц);</w:t>
      </w:r>
    </w:p>
    <w:p w:rsidR="00E91603" w:rsidRPr="00E91603" w:rsidRDefault="00E91603">
      <w:pPr>
        <w:pStyle w:val="ConsPlusNormal"/>
        <w:ind w:firstLine="540"/>
        <w:jc w:val="both"/>
      </w:pPr>
      <w:r w:rsidRPr="00E91603">
        <w:t>- анализ крови на сифилис, ВИЧ, гепатиты В и С (действителен 3 месяца).</w:t>
      </w:r>
    </w:p>
    <w:p w:rsidR="00E91603" w:rsidRPr="00E91603" w:rsidRDefault="00E91603">
      <w:pPr>
        <w:pStyle w:val="ConsPlusNormal"/>
        <w:ind w:firstLine="540"/>
        <w:jc w:val="both"/>
      </w:pPr>
      <w:r w:rsidRPr="00E91603">
        <w:t>Осложнения при хирургическом получении сперматозоидов:</w:t>
      </w:r>
    </w:p>
    <w:p w:rsidR="00E91603" w:rsidRPr="00E91603" w:rsidRDefault="00E91603">
      <w:pPr>
        <w:pStyle w:val="ConsPlusNormal"/>
        <w:ind w:firstLine="540"/>
        <w:jc w:val="both"/>
      </w:pPr>
      <w:r w:rsidRPr="00E91603">
        <w:t>- гематомы мошонки или интратестикулярные гематомы;</w:t>
      </w:r>
    </w:p>
    <w:p w:rsidR="00E91603" w:rsidRPr="00E91603" w:rsidRDefault="00E91603">
      <w:pPr>
        <w:pStyle w:val="ConsPlusNormal"/>
        <w:ind w:firstLine="540"/>
        <w:jc w:val="both"/>
      </w:pPr>
      <w:r w:rsidRPr="00E91603">
        <w:t>- инфицирование операционной раны.</w:t>
      </w:r>
    </w:p>
    <w:p w:rsidR="00E91603" w:rsidRPr="00E91603" w:rsidRDefault="00E91603">
      <w:pPr>
        <w:pStyle w:val="ConsPlusNormal"/>
      </w:pPr>
    </w:p>
    <w:p w:rsidR="00E91603" w:rsidRPr="00E91603" w:rsidRDefault="00E91603">
      <w:pPr>
        <w:pStyle w:val="ConsPlusNormal"/>
        <w:jc w:val="center"/>
      </w:pPr>
      <w:r w:rsidRPr="00E91603">
        <w:t>4. Рассечение блестящей оболочки</w:t>
      </w:r>
    </w:p>
    <w:p w:rsidR="00E91603" w:rsidRPr="00E91603" w:rsidRDefault="00E91603">
      <w:pPr>
        <w:pStyle w:val="ConsPlusNormal"/>
        <w:jc w:val="center"/>
      </w:pPr>
      <w:r w:rsidRPr="00E91603">
        <w:t>эмбриона (вспомогательный хэтчинг)</w:t>
      </w:r>
    </w:p>
    <w:p w:rsidR="00E91603" w:rsidRPr="00E91603" w:rsidRDefault="00E91603">
      <w:pPr>
        <w:pStyle w:val="ConsPlusNormal"/>
      </w:pPr>
    </w:p>
    <w:p w:rsidR="00E91603" w:rsidRPr="00E91603" w:rsidRDefault="00E91603">
      <w:pPr>
        <w:pStyle w:val="ConsPlusNormal"/>
        <w:ind w:firstLine="540"/>
        <w:jc w:val="both"/>
      </w:pPr>
      <w:r w:rsidRPr="00E91603">
        <w:t>Перед переносом эмбрионов в полость матки по показаниям может производиться рассечение блестящей оболочки. Данная манипуляция выполняется с целью повышения частоты имплантации за счет облегчения вылупления бластоцисты.</w:t>
      </w:r>
    </w:p>
    <w:p w:rsidR="00E91603" w:rsidRPr="00E91603" w:rsidRDefault="00E91603">
      <w:pPr>
        <w:pStyle w:val="ConsPlusNormal"/>
      </w:pPr>
    </w:p>
    <w:p w:rsidR="00E91603" w:rsidRPr="00E91603" w:rsidRDefault="00E91603">
      <w:pPr>
        <w:pStyle w:val="ConsPlusNormal"/>
        <w:jc w:val="center"/>
      </w:pPr>
      <w:r w:rsidRPr="00E91603">
        <w:t>5. Преимплантационная диагностика</w:t>
      </w:r>
    </w:p>
    <w:p w:rsidR="00E91603" w:rsidRPr="00E91603" w:rsidRDefault="00E91603">
      <w:pPr>
        <w:pStyle w:val="ConsPlusNormal"/>
        <w:jc w:val="center"/>
      </w:pPr>
      <w:r w:rsidRPr="00E91603">
        <w:t>наследственных болезней</w:t>
      </w:r>
    </w:p>
    <w:p w:rsidR="00E91603" w:rsidRPr="00E91603" w:rsidRDefault="00E91603">
      <w:pPr>
        <w:pStyle w:val="ConsPlusNormal"/>
      </w:pPr>
    </w:p>
    <w:p w:rsidR="00E91603" w:rsidRPr="00E91603" w:rsidRDefault="00E91603">
      <w:pPr>
        <w:pStyle w:val="ConsPlusNormal"/>
        <w:ind w:firstLine="540"/>
        <w:jc w:val="both"/>
      </w:pPr>
      <w:r w:rsidRPr="00E91603">
        <w:t>При преимплантационной диагностике осуществляется диагностика моногенных и хромосомных дефектов у ооцитов и эмбриона, а также определение пола эмбриона для предупреждения наследственных заболеваний, сцепленных с полом. Преимплантационная диагностика разработана для женщин, имеющих высокий риск рождения детей с наследственной патологией, как альтернативный метод пренатальной диагностики. Главным преимуществом преимплантационной диагностики является возможность отказа от инвазивных вмешательств на плодном яйце и прерывания беременности в случае выявления патологии. Исследования могут быть проведены на полярных тельцах ооцитов и/или ядрах бластомеров эмбриона.</w:t>
      </w:r>
    </w:p>
    <w:p w:rsidR="00E91603" w:rsidRPr="00E91603" w:rsidRDefault="00E91603">
      <w:pPr>
        <w:pStyle w:val="ConsPlusNormal"/>
        <w:ind w:firstLine="540"/>
        <w:jc w:val="both"/>
      </w:pPr>
      <w:r w:rsidRPr="00E91603">
        <w:t>Показания к проведению преимплантационной диагностики</w:t>
      </w:r>
    </w:p>
    <w:p w:rsidR="00E91603" w:rsidRPr="00E91603" w:rsidRDefault="00E91603">
      <w:pPr>
        <w:pStyle w:val="ConsPlusNormal"/>
        <w:ind w:firstLine="540"/>
        <w:jc w:val="both"/>
      </w:pPr>
      <w:r w:rsidRPr="00E91603">
        <w:t>Риск рождения детей с мутацией любого изолированного гена или хромосомных аномалий, выявленных в результате медико-генетического обследования (клинико-генеалогическое исследование, кариотипирование и др.).</w:t>
      </w:r>
    </w:p>
    <w:p w:rsidR="00E91603" w:rsidRPr="00E91603" w:rsidRDefault="00E91603">
      <w:pPr>
        <w:pStyle w:val="ConsPlusNormal"/>
        <w:ind w:firstLine="540"/>
        <w:jc w:val="both"/>
      </w:pPr>
      <w:r w:rsidRPr="00E91603">
        <w:t>Материалы и методы исследования</w:t>
      </w:r>
    </w:p>
    <w:p w:rsidR="00E91603" w:rsidRPr="00E91603" w:rsidRDefault="00E91603">
      <w:pPr>
        <w:pStyle w:val="ConsPlusNormal"/>
        <w:ind w:firstLine="540"/>
        <w:jc w:val="both"/>
      </w:pPr>
      <w:r w:rsidRPr="00E91603">
        <w:t>Диагностика проводится с использованием методов флюоресцентной гибридизации in situ (ФИШ) или полимеразной цепной реакции (ПЦР).</w:t>
      </w:r>
    </w:p>
    <w:p w:rsidR="00E91603" w:rsidRPr="00E91603" w:rsidRDefault="00E91603">
      <w:pPr>
        <w:pStyle w:val="ConsPlusNormal"/>
      </w:pPr>
    </w:p>
    <w:p w:rsidR="00E91603" w:rsidRPr="00E91603" w:rsidRDefault="00E91603">
      <w:pPr>
        <w:pStyle w:val="ConsPlusNormal"/>
        <w:jc w:val="center"/>
      </w:pPr>
      <w:r w:rsidRPr="00E91603">
        <w:t>6. Донорство гамет и эмбрионов</w:t>
      </w:r>
    </w:p>
    <w:p w:rsidR="00E91603" w:rsidRPr="00E91603" w:rsidRDefault="00E91603">
      <w:pPr>
        <w:pStyle w:val="ConsPlusNormal"/>
      </w:pPr>
    </w:p>
    <w:p w:rsidR="00E91603" w:rsidRPr="00E91603" w:rsidRDefault="00E91603">
      <w:pPr>
        <w:pStyle w:val="ConsPlusNormal"/>
        <w:ind w:firstLine="540"/>
        <w:jc w:val="both"/>
      </w:pPr>
      <w:r w:rsidRPr="00E91603">
        <w:t>Доноры гамет предоставляют свои гаметы (сперму, ооциты) другим лицам для преодоления бесплодия и не берут на себя родительские обязанности по отношению к будущему ребенку.</w:t>
      </w:r>
    </w:p>
    <w:p w:rsidR="00E91603" w:rsidRPr="00E91603" w:rsidRDefault="00E91603">
      <w:pPr>
        <w:pStyle w:val="ConsPlusNormal"/>
        <w:ind w:firstLine="540"/>
        <w:jc w:val="both"/>
      </w:pPr>
      <w:r w:rsidRPr="00E91603">
        <w:t>Рождение 20 детей от одного донора на 800 тысяч населения региона является основанием для прекращения использования этого донора для реципиентов этого региона.</w:t>
      </w:r>
    </w:p>
    <w:p w:rsidR="00E91603" w:rsidRPr="00E91603" w:rsidRDefault="00E91603">
      <w:pPr>
        <w:pStyle w:val="ConsPlusNormal"/>
        <w:ind w:firstLine="540"/>
        <w:jc w:val="both"/>
      </w:pPr>
      <w:r w:rsidRPr="00E91603">
        <w:t>6.1. Донорство ооцитов</w:t>
      </w:r>
    </w:p>
    <w:p w:rsidR="00E91603" w:rsidRPr="00E91603" w:rsidRDefault="00E91603">
      <w:pPr>
        <w:pStyle w:val="ConsPlusNormal"/>
        <w:ind w:firstLine="540"/>
        <w:jc w:val="both"/>
      </w:pPr>
      <w:r w:rsidRPr="00E91603">
        <w:t>Донорами ооцитов могут быть:</w:t>
      </w:r>
    </w:p>
    <w:p w:rsidR="00E91603" w:rsidRPr="00E91603" w:rsidRDefault="00E91603">
      <w:pPr>
        <w:pStyle w:val="ConsPlusNormal"/>
        <w:ind w:firstLine="540"/>
        <w:jc w:val="both"/>
      </w:pPr>
      <w:r w:rsidRPr="00E91603">
        <w:t>- неанонимные родственницы или знакомые женщины;</w:t>
      </w:r>
    </w:p>
    <w:p w:rsidR="00E91603" w:rsidRPr="00E91603" w:rsidRDefault="00E91603">
      <w:pPr>
        <w:pStyle w:val="ConsPlusNormal"/>
        <w:ind w:firstLine="540"/>
        <w:jc w:val="both"/>
      </w:pPr>
      <w:r w:rsidRPr="00E91603">
        <w:t>- анонимные доноры.</w:t>
      </w:r>
    </w:p>
    <w:p w:rsidR="00E91603" w:rsidRPr="00E91603" w:rsidRDefault="00E91603">
      <w:pPr>
        <w:pStyle w:val="ConsPlusNormal"/>
        <w:ind w:firstLine="540"/>
        <w:jc w:val="both"/>
      </w:pPr>
      <w:r w:rsidRPr="00E91603">
        <w:t>Донорство ооцитов осуществляется при наличии письменного информированного согласия донора на проведение индукции суперовуляции и пункции яичников.</w:t>
      </w:r>
    </w:p>
    <w:p w:rsidR="00E91603" w:rsidRPr="00E91603" w:rsidRDefault="00E91603">
      <w:pPr>
        <w:pStyle w:val="ConsPlusNormal"/>
        <w:ind w:firstLine="540"/>
        <w:jc w:val="both"/>
      </w:pPr>
      <w:r w:rsidRPr="00E91603">
        <w:t>Требования, предъявляемые к донорам ооцитов:</w:t>
      </w:r>
    </w:p>
    <w:p w:rsidR="00E91603" w:rsidRPr="00E91603" w:rsidRDefault="00E91603">
      <w:pPr>
        <w:pStyle w:val="ConsPlusNormal"/>
        <w:ind w:firstLine="540"/>
        <w:jc w:val="both"/>
      </w:pPr>
      <w:r w:rsidRPr="00E91603">
        <w:t>- возраст от 20 до 35 лет;</w:t>
      </w:r>
    </w:p>
    <w:p w:rsidR="00E91603" w:rsidRPr="00E91603" w:rsidRDefault="00E91603">
      <w:pPr>
        <w:pStyle w:val="ConsPlusNormal"/>
        <w:ind w:firstLine="540"/>
        <w:jc w:val="both"/>
      </w:pPr>
      <w:r w:rsidRPr="00E91603">
        <w:t>- наличие собственного здорового ребенка;</w:t>
      </w:r>
    </w:p>
    <w:p w:rsidR="00E91603" w:rsidRPr="00E91603" w:rsidRDefault="00E91603">
      <w:pPr>
        <w:pStyle w:val="ConsPlusNormal"/>
        <w:ind w:firstLine="540"/>
        <w:jc w:val="both"/>
      </w:pPr>
      <w:r w:rsidRPr="00E91603">
        <w:lastRenderedPageBreak/>
        <w:t>- отсутствие выраженных фенотипических проявлений;</w:t>
      </w:r>
    </w:p>
    <w:p w:rsidR="00E91603" w:rsidRPr="00E91603" w:rsidRDefault="00E91603">
      <w:pPr>
        <w:pStyle w:val="ConsPlusNormal"/>
        <w:ind w:firstLine="540"/>
        <w:jc w:val="both"/>
      </w:pPr>
      <w:r w:rsidRPr="00E91603">
        <w:t>- соматическое здоровье.</w:t>
      </w:r>
    </w:p>
    <w:p w:rsidR="00E91603" w:rsidRPr="00E91603" w:rsidRDefault="00E91603">
      <w:pPr>
        <w:pStyle w:val="ConsPlusNormal"/>
        <w:ind w:firstLine="540"/>
        <w:jc w:val="both"/>
      </w:pPr>
      <w:r w:rsidRPr="00E91603">
        <w:t>Показания для проведения ЭКО с использованием донорских ооцитов:</w:t>
      </w:r>
    </w:p>
    <w:p w:rsidR="00E91603" w:rsidRPr="00E91603" w:rsidRDefault="00E91603">
      <w:pPr>
        <w:pStyle w:val="ConsPlusNormal"/>
        <w:ind w:firstLine="540"/>
        <w:jc w:val="both"/>
      </w:pPr>
      <w:r w:rsidRPr="00E91603">
        <w:t>- отсутствие ооцитов, обусловленное естественной менопаузой, синдромом преждевременного истощения яичников, состоянием после овариоэктомии, радио- или химиотерапии, а также аномалиями развития (дисгенезия гонад, синдром Шерешевского-Тернера и др.);</w:t>
      </w:r>
    </w:p>
    <w:p w:rsidR="00E91603" w:rsidRPr="00E91603" w:rsidRDefault="00E91603">
      <w:pPr>
        <w:pStyle w:val="ConsPlusNormal"/>
        <w:ind w:firstLine="540"/>
        <w:jc w:val="both"/>
      </w:pPr>
      <w:r w:rsidRPr="00E91603">
        <w:t>- функциональная неполноценность ооцитов у женщин с наследственными заболеваниями, сцепленными с полом (гемофилия, миодистрофия Дюшена, Х-сцепленный ихтиоз, перонеальная миотрофия Шарко-Мари-Труссо и др.);</w:t>
      </w:r>
    </w:p>
    <w:p w:rsidR="00E91603" w:rsidRPr="00E91603" w:rsidRDefault="00E91603">
      <w:pPr>
        <w:pStyle w:val="ConsPlusNormal"/>
        <w:ind w:firstLine="540"/>
        <w:jc w:val="both"/>
      </w:pPr>
      <w:r w:rsidRPr="00E91603">
        <w:t>- неудачные повторные попытки ЭКО при недостаточном ответе яичников на индукцию суперовуляции, неоднократном получении эмбрионов низкого качества, перенос которых не приводил к наступлению беременности.</w:t>
      </w:r>
    </w:p>
    <w:p w:rsidR="00E91603" w:rsidRPr="00E91603" w:rsidRDefault="00E91603">
      <w:pPr>
        <w:pStyle w:val="ConsPlusNormal"/>
        <w:ind w:firstLine="540"/>
        <w:jc w:val="both"/>
      </w:pPr>
      <w:r w:rsidRPr="00E91603">
        <w:t>Противопоказания для проведения ЭКО с использованием донорских ооцитов</w:t>
      </w:r>
    </w:p>
    <w:p w:rsidR="00E91603" w:rsidRPr="00E91603" w:rsidRDefault="00E91603">
      <w:pPr>
        <w:pStyle w:val="ConsPlusNormal"/>
        <w:ind w:firstLine="540"/>
        <w:jc w:val="both"/>
      </w:pPr>
      <w:r w:rsidRPr="00E91603">
        <w:t>Такие же, как и при проведении собственно процедуры ЭКО.</w:t>
      </w:r>
    </w:p>
    <w:p w:rsidR="00E91603" w:rsidRPr="00E91603" w:rsidRDefault="00E91603">
      <w:pPr>
        <w:pStyle w:val="ConsPlusNormal"/>
        <w:ind w:firstLine="540"/>
        <w:jc w:val="both"/>
      </w:pPr>
      <w:r w:rsidRPr="00E91603">
        <w:t>Объем обследования доноров ооцитов</w:t>
      </w:r>
    </w:p>
    <w:p w:rsidR="00E91603" w:rsidRPr="00E91603" w:rsidRDefault="00E91603">
      <w:pPr>
        <w:pStyle w:val="ConsPlusNormal"/>
        <w:ind w:firstLine="540"/>
        <w:jc w:val="both"/>
      </w:pPr>
      <w:r w:rsidRPr="00E91603">
        <w:t>- определение группы крови и резус-фактора;</w:t>
      </w:r>
    </w:p>
    <w:p w:rsidR="00E91603" w:rsidRPr="00E91603" w:rsidRDefault="00E91603">
      <w:pPr>
        <w:pStyle w:val="ConsPlusNormal"/>
        <w:ind w:firstLine="540"/>
        <w:jc w:val="both"/>
      </w:pPr>
      <w:r w:rsidRPr="00E91603">
        <w:t>- осмотр терапевта и заключение о состоянии здоровья и отсутствии противопоказаний к оперативному вмешательству (действительно 1 год);</w:t>
      </w:r>
    </w:p>
    <w:p w:rsidR="00E91603" w:rsidRPr="00E91603" w:rsidRDefault="00E91603">
      <w:pPr>
        <w:pStyle w:val="ConsPlusNormal"/>
        <w:ind w:firstLine="540"/>
        <w:jc w:val="both"/>
      </w:pPr>
      <w:r w:rsidRPr="00E91603">
        <w:t>- осмотр и заключение психиатра (однократно);</w:t>
      </w:r>
    </w:p>
    <w:p w:rsidR="00E91603" w:rsidRPr="00E91603" w:rsidRDefault="00E91603">
      <w:pPr>
        <w:pStyle w:val="ConsPlusNormal"/>
        <w:ind w:firstLine="540"/>
        <w:jc w:val="both"/>
      </w:pPr>
      <w:r w:rsidRPr="00E91603">
        <w:t>- медико-генетическое обследование - клинико-генеалогическое исследование, кариотипирование и др. по показаниям;</w:t>
      </w:r>
    </w:p>
    <w:p w:rsidR="00E91603" w:rsidRPr="00E91603" w:rsidRDefault="00E91603">
      <w:pPr>
        <w:pStyle w:val="ConsPlusNormal"/>
        <w:ind w:firstLine="540"/>
        <w:jc w:val="both"/>
      </w:pPr>
      <w:r w:rsidRPr="00E91603">
        <w:t>- гинекологическое обследование (перед каждой попыткой индукции суперовуляции);</w:t>
      </w:r>
    </w:p>
    <w:p w:rsidR="00E91603" w:rsidRPr="00E91603" w:rsidRDefault="00E91603">
      <w:pPr>
        <w:pStyle w:val="ConsPlusNormal"/>
        <w:ind w:firstLine="540"/>
        <w:jc w:val="both"/>
      </w:pPr>
      <w:r w:rsidRPr="00E91603">
        <w:t>- общий анализ мочи (перед каждой попыткой индукции суперовуляции);</w:t>
      </w:r>
    </w:p>
    <w:p w:rsidR="00E91603" w:rsidRPr="00E91603" w:rsidRDefault="00E91603">
      <w:pPr>
        <w:pStyle w:val="ConsPlusNormal"/>
        <w:ind w:firstLine="540"/>
        <w:jc w:val="both"/>
      </w:pPr>
      <w:r w:rsidRPr="00E91603">
        <w:t>- ЭКГ (действительно 1 год);</w:t>
      </w:r>
    </w:p>
    <w:p w:rsidR="00E91603" w:rsidRPr="00E91603" w:rsidRDefault="00E91603">
      <w:pPr>
        <w:pStyle w:val="ConsPlusNormal"/>
        <w:ind w:firstLine="540"/>
        <w:jc w:val="both"/>
      </w:pPr>
      <w:r w:rsidRPr="00E91603">
        <w:t>- флюорография (действительно 1 год);</w:t>
      </w:r>
    </w:p>
    <w:p w:rsidR="00E91603" w:rsidRPr="00E91603" w:rsidRDefault="00E91603">
      <w:pPr>
        <w:pStyle w:val="ConsPlusNormal"/>
        <w:ind w:firstLine="540"/>
        <w:jc w:val="both"/>
      </w:pPr>
      <w:r w:rsidRPr="00E91603">
        <w:t>- клинический и биохимический анализы крови, а также анализ крови на свертываемость перед каждой попыткой индукции суперовуляции;</w:t>
      </w:r>
    </w:p>
    <w:p w:rsidR="00E91603" w:rsidRPr="00E91603" w:rsidRDefault="00E91603">
      <w:pPr>
        <w:pStyle w:val="ConsPlusNormal"/>
        <w:ind w:firstLine="540"/>
        <w:jc w:val="both"/>
      </w:pPr>
      <w:r w:rsidRPr="00E91603">
        <w:t>- анализ крови на сифилис, ВИЧ, гепатиты В и С (действителен 3 месяца);</w:t>
      </w:r>
    </w:p>
    <w:p w:rsidR="00E91603" w:rsidRPr="00E91603" w:rsidRDefault="00E91603">
      <w:pPr>
        <w:pStyle w:val="ConsPlusNormal"/>
        <w:ind w:firstLine="540"/>
        <w:jc w:val="both"/>
      </w:pPr>
      <w:r w:rsidRPr="00E91603">
        <w:t>- мазки на флору из уретры и цервикального канала и степень чистоты влагалища (перед каждой попыткой индукции суперовуляции);</w:t>
      </w:r>
    </w:p>
    <w:p w:rsidR="00E91603" w:rsidRPr="00E91603" w:rsidRDefault="00E91603">
      <w:pPr>
        <w:pStyle w:val="ConsPlusNormal"/>
        <w:ind w:firstLine="540"/>
        <w:jc w:val="both"/>
      </w:pPr>
      <w:r w:rsidRPr="00E91603">
        <w:t>- обследование на инфекции: гонорею, хламидиоз, генитальный герпес, уреаплазмоз, микоплазмоз, цитомегалию (действительно 6 месяцев);</w:t>
      </w:r>
    </w:p>
    <w:p w:rsidR="00E91603" w:rsidRPr="00E91603" w:rsidRDefault="00E91603">
      <w:pPr>
        <w:pStyle w:val="ConsPlusNormal"/>
        <w:ind w:firstLine="540"/>
        <w:jc w:val="both"/>
      </w:pPr>
      <w:r w:rsidRPr="00E91603">
        <w:t>- цитологическое исследование мазков с шейки матки.</w:t>
      </w:r>
    </w:p>
    <w:p w:rsidR="00E91603" w:rsidRPr="00E91603" w:rsidRDefault="00E91603">
      <w:pPr>
        <w:pStyle w:val="ConsPlusNormal"/>
        <w:ind w:firstLine="540"/>
        <w:jc w:val="both"/>
      </w:pPr>
      <w:r w:rsidRPr="00E91603">
        <w:t>Объем обследования супружеской пары (реципиентов)</w:t>
      </w:r>
    </w:p>
    <w:p w:rsidR="00E91603" w:rsidRPr="00E91603" w:rsidRDefault="00E91603">
      <w:pPr>
        <w:pStyle w:val="ConsPlusNormal"/>
        <w:ind w:firstLine="540"/>
        <w:jc w:val="both"/>
      </w:pPr>
      <w:r w:rsidRPr="00E91603">
        <w:t>Такой же, как и при проведении процедуры ЭКО.</w:t>
      </w:r>
    </w:p>
    <w:p w:rsidR="00E91603" w:rsidRPr="00E91603" w:rsidRDefault="00E91603">
      <w:pPr>
        <w:pStyle w:val="ConsPlusNormal"/>
        <w:ind w:firstLine="540"/>
        <w:jc w:val="both"/>
      </w:pPr>
      <w:r w:rsidRPr="00E91603">
        <w:t>Документация, необходимая для работы по программе "Донорство ооцитов":</w:t>
      </w:r>
    </w:p>
    <w:p w:rsidR="00E91603" w:rsidRPr="00E91603" w:rsidRDefault="00E91603">
      <w:pPr>
        <w:pStyle w:val="ConsPlusNormal"/>
        <w:ind w:firstLine="540"/>
        <w:jc w:val="both"/>
      </w:pPr>
      <w:r w:rsidRPr="00E91603">
        <w:t>- письменное информированное согласие донора ооцитов;</w:t>
      </w:r>
    </w:p>
    <w:p w:rsidR="00E91603" w:rsidRPr="00E91603" w:rsidRDefault="00E91603">
      <w:pPr>
        <w:pStyle w:val="ConsPlusNormal"/>
        <w:ind w:firstLine="540"/>
        <w:jc w:val="both"/>
      </w:pPr>
      <w:r w:rsidRPr="00E91603">
        <w:t>- анкета донора ооцитов;</w:t>
      </w:r>
    </w:p>
    <w:p w:rsidR="00E91603" w:rsidRPr="00E91603" w:rsidRDefault="00E91603">
      <w:pPr>
        <w:pStyle w:val="ConsPlusNormal"/>
        <w:ind w:firstLine="540"/>
        <w:jc w:val="both"/>
      </w:pPr>
      <w:r w:rsidRPr="00E91603">
        <w:t>- личная карта донора ооцитов;</w:t>
      </w:r>
    </w:p>
    <w:p w:rsidR="00E91603" w:rsidRPr="00E91603" w:rsidRDefault="00E91603">
      <w:pPr>
        <w:pStyle w:val="ConsPlusNormal"/>
        <w:ind w:firstLine="540"/>
        <w:jc w:val="both"/>
      </w:pPr>
      <w:r w:rsidRPr="00E91603">
        <w:t>- каталог доноров ооцитов с описанием антропометрических данных и фенотипического портрета, который предлагается пациентам.</w:t>
      </w:r>
    </w:p>
    <w:p w:rsidR="00E91603" w:rsidRPr="00E91603" w:rsidRDefault="00E91603">
      <w:pPr>
        <w:pStyle w:val="ConsPlusNormal"/>
        <w:ind w:firstLine="540"/>
        <w:jc w:val="both"/>
      </w:pPr>
      <w:r w:rsidRPr="00E91603">
        <w:t>Анкета донора заполняется и кодируется врачом. Схема кодирования - свободная.</w:t>
      </w:r>
    </w:p>
    <w:p w:rsidR="00E91603" w:rsidRPr="00E91603" w:rsidRDefault="00E91603">
      <w:pPr>
        <w:pStyle w:val="ConsPlusNormal"/>
        <w:ind w:firstLine="540"/>
        <w:jc w:val="both"/>
      </w:pPr>
      <w:r w:rsidRPr="00E91603">
        <w:t>Все документы по донорству ооцитов хранятся в сейфе как документы для служебного пользования.</w:t>
      </w:r>
    </w:p>
    <w:p w:rsidR="00E91603" w:rsidRPr="00E91603" w:rsidRDefault="00E91603">
      <w:pPr>
        <w:pStyle w:val="ConsPlusNormal"/>
        <w:ind w:firstLine="540"/>
        <w:jc w:val="both"/>
      </w:pPr>
      <w:r w:rsidRPr="00E91603">
        <w:t>Работу с донорами ведет врач. Врач проводит медицинский осмотр донора перед каждой попыткой ЭКО, осуществляет контроль за своевременностью проведения и результатами лабораторных исследований в соответствии с календарным планом обследования.</w:t>
      </w:r>
    </w:p>
    <w:p w:rsidR="00E91603" w:rsidRPr="00E91603" w:rsidRDefault="00E91603">
      <w:pPr>
        <w:pStyle w:val="ConsPlusNormal"/>
        <w:ind w:firstLine="540"/>
        <w:jc w:val="both"/>
      </w:pPr>
      <w:r w:rsidRPr="00E91603">
        <w:t>Программа "Донорство ооцитов" проводится по следующему алгоритму:</w:t>
      </w:r>
    </w:p>
    <w:p w:rsidR="00E91603" w:rsidRPr="00E91603" w:rsidRDefault="00E91603">
      <w:pPr>
        <w:pStyle w:val="ConsPlusNormal"/>
        <w:ind w:firstLine="540"/>
        <w:jc w:val="both"/>
      </w:pPr>
      <w:r w:rsidRPr="00E91603">
        <w:t>- выбор донора ооцитов;</w:t>
      </w:r>
    </w:p>
    <w:p w:rsidR="00E91603" w:rsidRPr="00E91603" w:rsidRDefault="00E91603">
      <w:pPr>
        <w:pStyle w:val="ConsPlusNormal"/>
        <w:ind w:firstLine="540"/>
        <w:jc w:val="both"/>
      </w:pPr>
      <w:r w:rsidRPr="00E91603">
        <w:t>- синхронизация менструальных циклов:</w:t>
      </w:r>
    </w:p>
    <w:p w:rsidR="00E91603" w:rsidRPr="00E91603" w:rsidRDefault="00E91603">
      <w:pPr>
        <w:pStyle w:val="ConsPlusNormal"/>
        <w:ind w:firstLine="540"/>
        <w:jc w:val="both"/>
      </w:pPr>
      <w:r w:rsidRPr="00E91603">
        <w:t>- экстракорпоральное оплодотворение.</w:t>
      </w:r>
    </w:p>
    <w:p w:rsidR="00E91603" w:rsidRPr="00E91603" w:rsidRDefault="00E91603">
      <w:pPr>
        <w:pStyle w:val="ConsPlusNormal"/>
        <w:ind w:firstLine="540"/>
        <w:jc w:val="both"/>
      </w:pPr>
      <w:r w:rsidRPr="00E91603">
        <w:t>6.2. Донорство спермы</w:t>
      </w:r>
    </w:p>
    <w:p w:rsidR="00E91603" w:rsidRPr="00E91603" w:rsidRDefault="00E91603">
      <w:pPr>
        <w:pStyle w:val="ConsPlusNormal"/>
        <w:ind w:firstLine="540"/>
        <w:jc w:val="both"/>
      </w:pPr>
      <w:r w:rsidRPr="00E91603">
        <w:t>Донорская сперма может быть использована при ЭКО и ИИ. Показания к использованию донорской спермы в этих программах описаны в соответствующих разделах. Допустимо использование донорской спермы, полученной из других учреждений, имеющих банк донорской спермы.</w:t>
      </w:r>
    </w:p>
    <w:p w:rsidR="00E91603" w:rsidRPr="00E91603" w:rsidRDefault="00E91603">
      <w:pPr>
        <w:pStyle w:val="ConsPlusNormal"/>
        <w:ind w:firstLine="540"/>
        <w:jc w:val="both"/>
      </w:pPr>
      <w:r w:rsidRPr="00E91603">
        <w:t xml:space="preserve">Разрешается применение только замороженной/размороженной донорской спермы, после получения </w:t>
      </w:r>
      <w:r w:rsidRPr="00E91603">
        <w:lastRenderedPageBreak/>
        <w:t>повторных (через 6 месяцев после сдачи спермы) отрицательных результатов анализов на ВИЧ, сифилис и гепатит. Применение замороженной/размороженной спермы позволяет обеспечить:</w:t>
      </w:r>
    </w:p>
    <w:p w:rsidR="00E91603" w:rsidRPr="00E91603" w:rsidRDefault="00E91603">
      <w:pPr>
        <w:pStyle w:val="ConsPlusNormal"/>
        <w:ind w:firstLine="540"/>
        <w:jc w:val="both"/>
      </w:pPr>
      <w:r w:rsidRPr="00E91603">
        <w:t>- проведение мероприятий по профилактике передачи ВИЧ, сифилиса, гепатита и др. инфекций;</w:t>
      </w:r>
    </w:p>
    <w:p w:rsidR="00E91603" w:rsidRPr="00E91603" w:rsidRDefault="00E91603">
      <w:pPr>
        <w:pStyle w:val="ConsPlusNormal"/>
        <w:ind w:firstLine="540"/>
        <w:jc w:val="both"/>
      </w:pPr>
      <w:r w:rsidRPr="00E91603">
        <w:t>- исключение возможности встречи донора и реципиента.</w:t>
      </w:r>
    </w:p>
    <w:p w:rsidR="00E91603" w:rsidRPr="00E91603" w:rsidRDefault="00E91603">
      <w:pPr>
        <w:pStyle w:val="ConsPlusNormal"/>
        <w:ind w:firstLine="540"/>
        <w:jc w:val="both"/>
      </w:pPr>
      <w:r w:rsidRPr="00E91603">
        <w:t>Требования, предъявляемые к донорам спермы:</w:t>
      </w:r>
    </w:p>
    <w:p w:rsidR="00E91603" w:rsidRPr="00E91603" w:rsidRDefault="00E91603">
      <w:pPr>
        <w:pStyle w:val="ConsPlusNormal"/>
        <w:ind w:firstLine="540"/>
        <w:jc w:val="both"/>
      </w:pPr>
      <w:r w:rsidRPr="00E91603">
        <w:t>- возраст от 20 до 40 лет;</w:t>
      </w:r>
    </w:p>
    <w:p w:rsidR="00E91603" w:rsidRPr="00E91603" w:rsidRDefault="00E91603">
      <w:pPr>
        <w:pStyle w:val="ConsPlusNormal"/>
        <w:ind w:firstLine="540"/>
        <w:jc w:val="both"/>
      </w:pPr>
      <w:r w:rsidRPr="00E91603">
        <w:t>- отсутствие отклонений в нормальных органометрических и фенотипических признаках.</w:t>
      </w:r>
    </w:p>
    <w:p w:rsidR="00E91603" w:rsidRPr="00E91603" w:rsidRDefault="00E91603">
      <w:pPr>
        <w:pStyle w:val="ConsPlusNormal"/>
        <w:ind w:firstLine="540"/>
        <w:jc w:val="both"/>
      </w:pPr>
      <w:r w:rsidRPr="00E91603">
        <w:t>Требования, предъявляемые к донорской сперме:</w:t>
      </w:r>
    </w:p>
    <w:p w:rsidR="00E91603" w:rsidRPr="00E91603" w:rsidRDefault="00E91603">
      <w:pPr>
        <w:pStyle w:val="ConsPlusNormal"/>
        <w:ind w:firstLine="540"/>
        <w:jc w:val="both"/>
      </w:pPr>
      <w:r w:rsidRPr="00E91603">
        <w:t>- объем эякулята более 1 мл;</w:t>
      </w:r>
    </w:p>
    <w:p w:rsidR="00E91603" w:rsidRPr="00E91603" w:rsidRDefault="00E91603">
      <w:pPr>
        <w:pStyle w:val="ConsPlusNormal"/>
        <w:ind w:firstLine="540"/>
        <w:jc w:val="both"/>
      </w:pPr>
      <w:r w:rsidRPr="00E91603">
        <w:t>- концентрация сперматозоидов в 1 мл эякулята более 80 млн.;</w:t>
      </w:r>
    </w:p>
    <w:p w:rsidR="00E91603" w:rsidRPr="00E91603" w:rsidRDefault="00E91603">
      <w:pPr>
        <w:pStyle w:val="ConsPlusNormal"/>
        <w:ind w:firstLine="540"/>
        <w:jc w:val="both"/>
      </w:pPr>
      <w:r w:rsidRPr="00E91603">
        <w:t>- доля прогрессивно-подвижных форм (А+В) более 60%;</w:t>
      </w:r>
    </w:p>
    <w:p w:rsidR="00E91603" w:rsidRPr="00E91603" w:rsidRDefault="00E91603">
      <w:pPr>
        <w:pStyle w:val="ConsPlusNormal"/>
        <w:ind w:firstLine="540"/>
        <w:jc w:val="both"/>
      </w:pPr>
      <w:r w:rsidRPr="00E91603">
        <w:t>- доля морфологически-нормальных форм более 60%;</w:t>
      </w:r>
    </w:p>
    <w:p w:rsidR="00E91603" w:rsidRPr="00E91603" w:rsidRDefault="00E91603">
      <w:pPr>
        <w:pStyle w:val="ConsPlusNormal"/>
        <w:ind w:firstLine="540"/>
        <w:jc w:val="both"/>
      </w:pPr>
      <w:r w:rsidRPr="00E91603">
        <w:t>- криотолерантность.</w:t>
      </w:r>
    </w:p>
    <w:p w:rsidR="00E91603" w:rsidRPr="00E91603" w:rsidRDefault="00E91603">
      <w:pPr>
        <w:pStyle w:val="ConsPlusNormal"/>
        <w:ind w:firstLine="540"/>
        <w:jc w:val="both"/>
      </w:pPr>
      <w:r w:rsidRPr="00E91603">
        <w:t>Объем обследования доноров спермы:</w:t>
      </w:r>
    </w:p>
    <w:p w:rsidR="00E91603" w:rsidRPr="00E91603" w:rsidRDefault="00E91603">
      <w:pPr>
        <w:pStyle w:val="ConsPlusNormal"/>
        <w:ind w:firstLine="540"/>
        <w:jc w:val="both"/>
      </w:pPr>
      <w:r w:rsidRPr="00E91603">
        <w:t>- определение группы крови и резус-фактора;</w:t>
      </w:r>
    </w:p>
    <w:p w:rsidR="00E91603" w:rsidRPr="00E91603" w:rsidRDefault="00E91603">
      <w:pPr>
        <w:pStyle w:val="ConsPlusNormal"/>
        <w:ind w:firstLine="540"/>
        <w:jc w:val="both"/>
      </w:pPr>
      <w:r w:rsidRPr="00E91603">
        <w:t>- осмотр и заключение терапевта (1 раз в год);</w:t>
      </w:r>
    </w:p>
    <w:p w:rsidR="00E91603" w:rsidRPr="00E91603" w:rsidRDefault="00E91603">
      <w:pPr>
        <w:pStyle w:val="ConsPlusNormal"/>
        <w:ind w:firstLine="540"/>
        <w:jc w:val="both"/>
      </w:pPr>
      <w:r w:rsidRPr="00E91603">
        <w:t>- осмотр и заключение уролога (1 раз в год);</w:t>
      </w:r>
    </w:p>
    <w:p w:rsidR="00E91603" w:rsidRPr="00E91603" w:rsidRDefault="00E91603">
      <w:pPr>
        <w:pStyle w:val="ConsPlusNormal"/>
        <w:ind w:firstLine="540"/>
        <w:jc w:val="both"/>
      </w:pPr>
      <w:r w:rsidRPr="00E91603">
        <w:t>- осмотр и заключение психиатра (однократно);</w:t>
      </w:r>
    </w:p>
    <w:p w:rsidR="00E91603" w:rsidRPr="00E91603" w:rsidRDefault="00E91603">
      <w:pPr>
        <w:pStyle w:val="ConsPlusNormal"/>
        <w:ind w:firstLine="540"/>
        <w:jc w:val="both"/>
      </w:pPr>
      <w:r w:rsidRPr="00E91603">
        <w:t>- медико-генетическое обследование (клинико-генеалогическое исследование, кариотипирование и др. по показаниям);</w:t>
      </w:r>
    </w:p>
    <w:p w:rsidR="00E91603" w:rsidRPr="00E91603" w:rsidRDefault="00E91603">
      <w:pPr>
        <w:pStyle w:val="ConsPlusNormal"/>
        <w:ind w:firstLine="540"/>
        <w:jc w:val="both"/>
      </w:pPr>
      <w:r w:rsidRPr="00E91603">
        <w:t>- анализ крови на сифилис, ВИЧ, гепатиты В и С (действителен 3 месяца);</w:t>
      </w:r>
    </w:p>
    <w:p w:rsidR="00E91603" w:rsidRPr="00E91603" w:rsidRDefault="00E91603">
      <w:pPr>
        <w:pStyle w:val="ConsPlusNormal"/>
        <w:ind w:firstLine="540"/>
        <w:jc w:val="both"/>
      </w:pPr>
      <w:r w:rsidRPr="00E91603">
        <w:t>- обследование на инфекции: гонорею, хламидиоз, генитальный герпес, уреаплазмоз, микоплазмоз, цитомегалию (действительно 6 месяцев).</w:t>
      </w:r>
    </w:p>
    <w:p w:rsidR="00E91603" w:rsidRPr="00E91603" w:rsidRDefault="00E91603">
      <w:pPr>
        <w:pStyle w:val="ConsPlusNormal"/>
        <w:ind w:firstLine="540"/>
        <w:jc w:val="both"/>
      </w:pPr>
      <w:r w:rsidRPr="00E91603">
        <w:t>Необходимая документация банка донорской спермы:</w:t>
      </w:r>
    </w:p>
    <w:p w:rsidR="00E91603" w:rsidRPr="00E91603" w:rsidRDefault="00E91603">
      <w:pPr>
        <w:pStyle w:val="ConsPlusNormal"/>
        <w:ind w:firstLine="540"/>
        <w:jc w:val="both"/>
      </w:pPr>
      <w:r w:rsidRPr="00E91603">
        <w:t>- заявление донора спермы;</w:t>
      </w:r>
    </w:p>
    <w:p w:rsidR="00E91603" w:rsidRPr="00E91603" w:rsidRDefault="00E91603">
      <w:pPr>
        <w:pStyle w:val="ConsPlusNormal"/>
        <w:ind w:firstLine="540"/>
        <w:jc w:val="both"/>
      </w:pPr>
      <w:r w:rsidRPr="00E91603">
        <w:t>- индивидуальная карта донора спермы;</w:t>
      </w:r>
    </w:p>
    <w:p w:rsidR="00E91603" w:rsidRPr="00E91603" w:rsidRDefault="00E91603">
      <w:pPr>
        <w:pStyle w:val="ConsPlusNormal"/>
        <w:ind w:firstLine="540"/>
        <w:jc w:val="both"/>
      </w:pPr>
      <w:r w:rsidRPr="00E91603">
        <w:t>- журнал учета, хранения и использования спермы доноров;</w:t>
      </w:r>
    </w:p>
    <w:p w:rsidR="00E91603" w:rsidRPr="00E91603" w:rsidRDefault="00E91603">
      <w:pPr>
        <w:pStyle w:val="ConsPlusNormal"/>
        <w:ind w:firstLine="540"/>
        <w:jc w:val="both"/>
      </w:pPr>
      <w:r w:rsidRPr="00E91603">
        <w:t>- каталог доноров спермы с описанием антропометрических данных и фенотипического портрета.</w:t>
      </w:r>
    </w:p>
    <w:p w:rsidR="00E91603" w:rsidRPr="00E91603" w:rsidRDefault="00E91603">
      <w:pPr>
        <w:pStyle w:val="ConsPlusNormal"/>
        <w:ind w:firstLine="540"/>
        <w:jc w:val="both"/>
      </w:pPr>
      <w:r w:rsidRPr="00E91603">
        <w:t>Индивидуальная карта донора заполняется и кодируется врачом. Схема кодирования - свободная. Заявление донора и его индивидуальная карта хранятся в сейфе как документы для служебного пользования.</w:t>
      </w:r>
    </w:p>
    <w:p w:rsidR="00E91603" w:rsidRPr="00E91603" w:rsidRDefault="00E91603">
      <w:pPr>
        <w:pStyle w:val="ConsPlusNormal"/>
        <w:ind w:firstLine="540"/>
        <w:jc w:val="both"/>
      </w:pPr>
      <w:r w:rsidRPr="00E91603">
        <w:t>Работу с донорами ведут врач и эмбриолог.</w:t>
      </w:r>
    </w:p>
    <w:p w:rsidR="00E91603" w:rsidRPr="00E91603" w:rsidRDefault="00E91603">
      <w:pPr>
        <w:pStyle w:val="ConsPlusNormal"/>
        <w:ind w:firstLine="540"/>
        <w:jc w:val="both"/>
      </w:pPr>
      <w:r w:rsidRPr="00E91603">
        <w:t>Врач организует проведение медицинских осмотров донора, осуществляет контроль за своевременностью проведения и результатами лабораторных исследований в соответствии с календарным планом обследования.</w:t>
      </w:r>
    </w:p>
    <w:p w:rsidR="00E91603" w:rsidRPr="00E91603" w:rsidRDefault="00E91603">
      <w:pPr>
        <w:pStyle w:val="ConsPlusNormal"/>
        <w:ind w:firstLine="540"/>
        <w:jc w:val="both"/>
      </w:pPr>
      <w:r w:rsidRPr="00E91603">
        <w:t>Эмбриолог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w:t>
      </w:r>
    </w:p>
    <w:p w:rsidR="00E91603" w:rsidRPr="00E91603" w:rsidRDefault="00E91603">
      <w:pPr>
        <w:pStyle w:val="ConsPlusNormal"/>
        <w:ind w:firstLine="540"/>
        <w:jc w:val="both"/>
      </w:pPr>
      <w:r w:rsidRPr="00E91603">
        <w:t>Получение и регистрация донорской спермы</w:t>
      </w:r>
    </w:p>
    <w:p w:rsidR="00E91603" w:rsidRPr="00E91603" w:rsidRDefault="00E91603">
      <w:pPr>
        <w:pStyle w:val="ConsPlusNormal"/>
        <w:ind w:firstLine="540"/>
        <w:jc w:val="both"/>
      </w:pPr>
      <w:r w:rsidRPr="00E91603">
        <w:t>Перед сдачей спермы рекомендуется половое воздержание в течение 3 - 5 дней. Получение спермы осуществляется путем мастурбации. Эякулят собирают в специальную стерильную, предварительно промаркированную емкость. Данная процедура проводится в специальном помещении, имеющем отдельный вход, умывальник.</w:t>
      </w:r>
    </w:p>
    <w:p w:rsidR="00E91603" w:rsidRPr="00E91603" w:rsidRDefault="00E91603">
      <w:pPr>
        <w:pStyle w:val="ConsPlusNormal"/>
        <w:ind w:firstLine="540"/>
        <w:jc w:val="both"/>
      </w:pPr>
      <w:r w:rsidRPr="00E91603">
        <w:t>Регистрация донорской спермы осуществляется в журнале поступления донорской спермы и в карте прихода-расхода спермы донора.</w:t>
      </w:r>
    </w:p>
    <w:p w:rsidR="00E91603" w:rsidRPr="00E91603" w:rsidRDefault="00E91603">
      <w:pPr>
        <w:pStyle w:val="ConsPlusNormal"/>
        <w:ind w:firstLine="540"/>
        <w:jc w:val="both"/>
      </w:pPr>
      <w:r w:rsidRPr="00E91603">
        <w:t>6.3. Донорство эмбрионов</w:t>
      </w:r>
    </w:p>
    <w:p w:rsidR="00E91603" w:rsidRPr="00E91603" w:rsidRDefault="00E91603">
      <w:pPr>
        <w:pStyle w:val="ConsPlusNormal"/>
        <w:ind w:firstLine="540"/>
        <w:jc w:val="both"/>
      </w:pPr>
      <w:r w:rsidRPr="00E91603">
        <w:t>Донорами эмбрионов могут быть пациенты программы ЭКО, у которых после завершения формирования полной семьи (рождения ребенка) остаются в банке неиспользованные криоконсервированные эмбрионы. По свободному решению и письменному информированному согласию пациентов-доноров эти эмбрионы могут быть использованы для донации бесплодной супружеской паре, а также женщинам, не состоящим в браке (реципиентам).</w:t>
      </w:r>
    </w:p>
    <w:p w:rsidR="00E91603" w:rsidRPr="00E91603" w:rsidRDefault="00E91603">
      <w:pPr>
        <w:pStyle w:val="ConsPlusNormal"/>
        <w:ind w:firstLine="540"/>
        <w:jc w:val="both"/>
      </w:pPr>
      <w:r w:rsidRPr="00E91603">
        <w:t>Эмбрионы для донации могут быть получены также в результате оплодотворения донорских ооцитов спермой донора.</w:t>
      </w:r>
    </w:p>
    <w:p w:rsidR="00E91603" w:rsidRPr="00E91603" w:rsidRDefault="00E91603">
      <w:pPr>
        <w:pStyle w:val="ConsPlusNormal"/>
        <w:ind w:firstLine="540"/>
        <w:jc w:val="both"/>
      </w:pPr>
      <w:r w:rsidRPr="00E91603">
        <w:t>Пациенты должны быть информированы о том, что результативность программы с использованием оставшихся криоконсервированных эмбрионов пациентов программы ЭКО ниже, чем при использовании эмбрионов, полученных от донорских гамет. Реципиентам должен быть предоставлен фенотипический портрет доноров.</w:t>
      </w:r>
    </w:p>
    <w:p w:rsidR="00E91603" w:rsidRPr="00E91603" w:rsidRDefault="00E91603">
      <w:pPr>
        <w:pStyle w:val="ConsPlusNormal"/>
        <w:ind w:firstLine="540"/>
        <w:jc w:val="both"/>
      </w:pPr>
      <w:r w:rsidRPr="00E91603">
        <w:lastRenderedPageBreak/>
        <w:t>Показания для проведения ЭКО с использованием донорских эмбрионов:</w:t>
      </w:r>
    </w:p>
    <w:p w:rsidR="00E91603" w:rsidRPr="00E91603" w:rsidRDefault="00E91603">
      <w:pPr>
        <w:pStyle w:val="ConsPlusNormal"/>
        <w:ind w:firstLine="540"/>
        <w:jc w:val="both"/>
      </w:pPr>
      <w:r w:rsidRPr="00E91603">
        <w:t>- отсутствие ооцитов;</w:t>
      </w:r>
    </w:p>
    <w:p w:rsidR="00E91603" w:rsidRPr="00E91603" w:rsidRDefault="00E91603">
      <w:pPr>
        <w:pStyle w:val="ConsPlusNormal"/>
        <w:ind w:firstLine="540"/>
        <w:jc w:val="both"/>
      </w:pPr>
      <w:r w:rsidRPr="00E91603">
        <w:t>- неблагоприятный медико-генетический прогноз;</w:t>
      </w:r>
    </w:p>
    <w:p w:rsidR="00E91603" w:rsidRPr="00E91603" w:rsidRDefault="00E91603">
      <w:pPr>
        <w:pStyle w:val="ConsPlusNormal"/>
        <w:ind w:firstLine="540"/>
        <w:jc w:val="both"/>
      </w:pPr>
      <w:r w:rsidRPr="00E91603">
        <w:t>- неоднократное получение эмбрионов низкого качества, перенос которых не приводил к наступлению беременности;</w:t>
      </w:r>
    </w:p>
    <w:p w:rsidR="00E91603" w:rsidRPr="00E91603" w:rsidRDefault="00E91603">
      <w:pPr>
        <w:pStyle w:val="ConsPlusNormal"/>
        <w:ind w:firstLine="540"/>
        <w:jc w:val="both"/>
      </w:pPr>
      <w:r w:rsidRPr="00E91603">
        <w:t>- невозможность получения или использования спермы мужа в сочетании с вышеперечисленными факторами (и др. факторами).</w:t>
      </w:r>
    </w:p>
    <w:p w:rsidR="00E91603" w:rsidRPr="00E91603" w:rsidRDefault="00E91603">
      <w:pPr>
        <w:pStyle w:val="ConsPlusNormal"/>
        <w:ind w:firstLine="540"/>
        <w:jc w:val="both"/>
      </w:pPr>
      <w:r w:rsidRPr="00E91603">
        <w:t>Противопоказания для проведения ЭКО с использованием донорских эмбрионов</w:t>
      </w:r>
    </w:p>
    <w:p w:rsidR="00E91603" w:rsidRPr="00E91603" w:rsidRDefault="00E91603">
      <w:pPr>
        <w:pStyle w:val="ConsPlusNormal"/>
        <w:ind w:firstLine="540"/>
        <w:jc w:val="both"/>
      </w:pPr>
      <w:r w:rsidRPr="00E91603">
        <w:t>Такие же, как и при проведении процедуры ЭКО.</w:t>
      </w:r>
    </w:p>
    <w:p w:rsidR="00E91603" w:rsidRPr="00E91603" w:rsidRDefault="00E91603">
      <w:pPr>
        <w:pStyle w:val="ConsPlusNormal"/>
        <w:ind w:firstLine="540"/>
        <w:jc w:val="both"/>
      </w:pPr>
      <w:r w:rsidRPr="00E91603">
        <w:t>Обследование реципиентов</w:t>
      </w:r>
    </w:p>
    <w:p w:rsidR="00E91603" w:rsidRPr="00E91603" w:rsidRDefault="00E91603">
      <w:pPr>
        <w:pStyle w:val="ConsPlusNormal"/>
        <w:ind w:firstLine="540"/>
        <w:jc w:val="both"/>
      </w:pPr>
      <w:r w:rsidRPr="00E91603">
        <w:t>Такое же, как и при проведении процедуры ЭКО, а также обследование для исключения уже развивающейся спонтанной беременности.</w:t>
      </w:r>
    </w:p>
    <w:p w:rsidR="00E91603" w:rsidRPr="00E91603" w:rsidRDefault="00E91603">
      <w:pPr>
        <w:pStyle w:val="ConsPlusNormal"/>
        <w:ind w:firstLine="540"/>
        <w:jc w:val="both"/>
      </w:pPr>
      <w:r w:rsidRPr="00E91603">
        <w:t>Критерии отбора доноров эмбрионов</w:t>
      </w:r>
    </w:p>
    <w:p w:rsidR="00E91603" w:rsidRPr="00E91603" w:rsidRDefault="00E91603">
      <w:pPr>
        <w:pStyle w:val="ConsPlusNormal"/>
        <w:ind w:firstLine="540"/>
        <w:jc w:val="both"/>
      </w:pPr>
      <w:r w:rsidRPr="00E91603">
        <w:t>Такие же, как для доноров гамет.</w:t>
      </w:r>
    </w:p>
    <w:p w:rsidR="00E91603" w:rsidRPr="00E91603" w:rsidRDefault="00E91603">
      <w:pPr>
        <w:pStyle w:val="ConsPlusNormal"/>
        <w:ind w:firstLine="540"/>
        <w:jc w:val="both"/>
      </w:pPr>
      <w:r w:rsidRPr="00E91603">
        <w:t>Обследование доноров эмбрионов</w:t>
      </w:r>
    </w:p>
    <w:p w:rsidR="00E91603" w:rsidRPr="00E91603" w:rsidRDefault="00E91603">
      <w:pPr>
        <w:pStyle w:val="ConsPlusNormal"/>
        <w:ind w:firstLine="540"/>
        <w:jc w:val="both"/>
      </w:pPr>
      <w:r w:rsidRPr="00E91603">
        <w:t>Супружеская пара, решившая донировать свои эмбрионы, должна пройти обследование в соответствии с требованиями к донорам гамет.</w:t>
      </w:r>
    </w:p>
    <w:p w:rsidR="00E91603" w:rsidRPr="00E91603" w:rsidRDefault="00E91603">
      <w:pPr>
        <w:pStyle w:val="ConsPlusNormal"/>
        <w:ind w:firstLine="540"/>
        <w:jc w:val="both"/>
      </w:pPr>
      <w:r w:rsidRPr="00E91603">
        <w:t>6.4. Криоконсервация спермы, ооцитов, эмбрионов и биоматериала, полученного из яичка</w:t>
      </w:r>
    </w:p>
    <w:p w:rsidR="00E91603" w:rsidRPr="00E91603" w:rsidRDefault="00E91603">
      <w:pPr>
        <w:pStyle w:val="ConsPlusNormal"/>
        <w:ind w:firstLine="540"/>
        <w:jc w:val="both"/>
      </w:pPr>
      <w:r w:rsidRPr="00E91603">
        <w:t>Криоконсервация спермы и ооцитов</w:t>
      </w:r>
    </w:p>
    <w:p w:rsidR="00E91603" w:rsidRPr="00E91603" w:rsidRDefault="00E91603">
      <w:pPr>
        <w:pStyle w:val="ConsPlusNormal"/>
        <w:ind w:firstLine="540"/>
        <w:jc w:val="both"/>
      </w:pPr>
      <w:r w:rsidRPr="00E91603">
        <w:t>Криоконсервация спермы и ооцитов проводится только при наличии письменного заявления - информированного согласия.</w:t>
      </w:r>
    </w:p>
    <w:p w:rsidR="00E91603" w:rsidRPr="00E91603" w:rsidRDefault="00E91603">
      <w:pPr>
        <w:pStyle w:val="ConsPlusNormal"/>
        <w:ind w:firstLine="540"/>
        <w:jc w:val="both"/>
      </w:pPr>
      <w:r w:rsidRPr="00E91603">
        <w:t>Выбор оптимального метода замораживания и размораживания спермы и ооцитов зависит от применяемых криопротекторов, имеющегося оборудования и определяется каждой лабораторией самостоятельно.</w:t>
      </w:r>
    </w:p>
    <w:p w:rsidR="00E91603" w:rsidRPr="00E91603" w:rsidRDefault="00E91603">
      <w:pPr>
        <w:pStyle w:val="ConsPlusNormal"/>
        <w:ind w:firstLine="540"/>
        <w:jc w:val="both"/>
      </w:pPr>
      <w:r w:rsidRPr="00E91603">
        <w:t>Если криоконсервация спермы проводится впервые, необходимо провести контрольное замораживание/размораживание спермы. Результаты контрольного исследования должны быть доведены до сведения пациента/донора.</w:t>
      </w:r>
    </w:p>
    <w:p w:rsidR="00E91603" w:rsidRPr="00E91603" w:rsidRDefault="00E91603">
      <w:pPr>
        <w:pStyle w:val="ConsPlusNormal"/>
        <w:ind w:firstLine="540"/>
        <w:jc w:val="both"/>
      </w:pPr>
      <w:r w:rsidRPr="00E91603">
        <w:t>Криоконсервация эмбрионов</w:t>
      </w:r>
    </w:p>
    <w:p w:rsidR="00E91603" w:rsidRPr="00E91603" w:rsidRDefault="00E91603">
      <w:pPr>
        <w:pStyle w:val="ConsPlusNormal"/>
        <w:ind w:firstLine="540"/>
        <w:jc w:val="both"/>
      </w:pPr>
      <w:r w:rsidRPr="00E91603">
        <w:t>Процесс криоконсервации осуществляется с помощью программного замораживателя или витрификации. Программа криоконсервации определяется стадией развития эмбриона и видом криопротектора.</w:t>
      </w:r>
    </w:p>
    <w:p w:rsidR="00E91603" w:rsidRPr="00E91603" w:rsidRDefault="00E91603">
      <w:pPr>
        <w:pStyle w:val="ConsPlusNormal"/>
        <w:ind w:firstLine="540"/>
        <w:jc w:val="both"/>
      </w:pPr>
      <w:r w:rsidRPr="00E91603">
        <w:t>Хранение замороженных эмбрионов осуществляется в специальных маркированных пластиковых соломинках, помещенных в жидкий азот.</w:t>
      </w:r>
    </w:p>
    <w:p w:rsidR="00E91603" w:rsidRPr="00E91603" w:rsidRDefault="00E91603">
      <w:pPr>
        <w:pStyle w:val="ConsPlusNormal"/>
        <w:ind w:firstLine="540"/>
        <w:jc w:val="both"/>
      </w:pPr>
      <w:r w:rsidRPr="00E91603">
        <w:t>Криоконсервация биологического материала, полученного из яичка или его придатка</w:t>
      </w:r>
    </w:p>
    <w:p w:rsidR="00E91603" w:rsidRPr="00E91603" w:rsidRDefault="00E91603">
      <w:pPr>
        <w:pStyle w:val="ConsPlusNormal"/>
        <w:ind w:firstLine="540"/>
        <w:jc w:val="both"/>
      </w:pPr>
      <w:r w:rsidRPr="00E91603">
        <w:t>Биоматериал замораживается при наличии в нем сперматозоидов для последующего их использования в программе ЭКО-ИКСИ. Замораживание производится аналогично криоконсервации спермы.</w:t>
      </w:r>
    </w:p>
    <w:p w:rsidR="00E91603" w:rsidRPr="00E91603" w:rsidRDefault="00E91603">
      <w:pPr>
        <w:pStyle w:val="ConsPlusNormal"/>
      </w:pPr>
    </w:p>
    <w:p w:rsidR="00E91603" w:rsidRPr="00E91603" w:rsidRDefault="00E91603">
      <w:pPr>
        <w:pStyle w:val="ConsPlusNormal"/>
        <w:jc w:val="center"/>
      </w:pPr>
      <w:r w:rsidRPr="00E91603">
        <w:t>7. Суррогатное материнство</w:t>
      </w:r>
    </w:p>
    <w:p w:rsidR="00E91603" w:rsidRPr="00E91603" w:rsidRDefault="00E91603">
      <w:pPr>
        <w:pStyle w:val="ConsPlusNormal"/>
      </w:pPr>
    </w:p>
    <w:p w:rsidR="00E91603" w:rsidRPr="00E91603" w:rsidRDefault="00E91603">
      <w:pPr>
        <w:pStyle w:val="ConsPlusNormal"/>
        <w:ind w:firstLine="540"/>
        <w:jc w:val="both"/>
      </w:pPr>
      <w:r w:rsidRPr="00E91603">
        <w:t>Правовые аспекты суррогатного материнства определены действующим законодательством Российской Федерации: пункт 4 статья 51, пункт 3 статья 52 Семейного кодекса Российской Федерации &lt;*&gt;; пункт 5 статья 16 Федерального закона "Об актах гражданского состояния" от 15.11.97 N 143-ФЗ &lt;**&gt;.</w:t>
      </w:r>
    </w:p>
    <w:p w:rsidR="00E91603" w:rsidRPr="00E91603" w:rsidRDefault="00E91603">
      <w:pPr>
        <w:pStyle w:val="ConsPlusNormal"/>
        <w:ind w:firstLine="540"/>
        <w:jc w:val="both"/>
      </w:pPr>
      <w:r w:rsidRPr="00E91603">
        <w:t>--------------------------------</w:t>
      </w:r>
    </w:p>
    <w:p w:rsidR="00E91603" w:rsidRPr="00E91603" w:rsidRDefault="00E91603">
      <w:pPr>
        <w:pStyle w:val="ConsPlusNormal"/>
        <w:ind w:firstLine="540"/>
        <w:jc w:val="both"/>
      </w:pPr>
      <w:r w:rsidRPr="00E91603">
        <w:t>&lt;*&gt; Собрание законодательства Российской Федерации, 01.01.1996, N 1, ст. 16.</w:t>
      </w:r>
    </w:p>
    <w:p w:rsidR="00E91603" w:rsidRPr="00E91603" w:rsidRDefault="00E91603">
      <w:pPr>
        <w:pStyle w:val="ConsPlusNormal"/>
        <w:ind w:firstLine="540"/>
        <w:jc w:val="both"/>
      </w:pPr>
      <w:r w:rsidRPr="00E91603">
        <w:t>&lt;**&gt; Собрание законодательства Российской Федерации, 24.11.1997, N 47, ст. 5340.</w:t>
      </w:r>
    </w:p>
    <w:p w:rsidR="00E91603" w:rsidRPr="00E91603" w:rsidRDefault="00E91603">
      <w:pPr>
        <w:pStyle w:val="ConsPlusNormal"/>
      </w:pPr>
    </w:p>
    <w:p w:rsidR="00E91603" w:rsidRPr="00E91603" w:rsidRDefault="00E91603">
      <w:pPr>
        <w:pStyle w:val="ConsPlusNormal"/>
        <w:ind w:firstLine="540"/>
        <w:jc w:val="both"/>
      </w:pPr>
      <w:r w:rsidRPr="00E91603">
        <w:t>Супружеская пара и суррогатная мать дают письменное информированное согласие на участие в программе "Суррогатное материнство".</w:t>
      </w:r>
    </w:p>
    <w:p w:rsidR="00E91603" w:rsidRPr="00E91603" w:rsidRDefault="00E91603">
      <w:pPr>
        <w:pStyle w:val="ConsPlusNormal"/>
        <w:ind w:firstLine="540"/>
        <w:jc w:val="both"/>
      </w:pPr>
      <w:r w:rsidRPr="00E91603">
        <w:t>Показания к суррогатному материнству:</w:t>
      </w:r>
    </w:p>
    <w:p w:rsidR="00E91603" w:rsidRPr="00E91603" w:rsidRDefault="00E91603">
      <w:pPr>
        <w:pStyle w:val="ConsPlusNormal"/>
        <w:ind w:firstLine="540"/>
        <w:jc w:val="both"/>
      </w:pPr>
      <w:r w:rsidRPr="00E91603">
        <w:t>- отсутствие матки (врожденное или приобретенное);</w:t>
      </w:r>
    </w:p>
    <w:p w:rsidR="00E91603" w:rsidRPr="00E91603" w:rsidRDefault="00E91603">
      <w:pPr>
        <w:pStyle w:val="ConsPlusNormal"/>
        <w:ind w:firstLine="540"/>
        <w:jc w:val="both"/>
      </w:pPr>
      <w:r w:rsidRPr="00E91603">
        <w:t>- деформация полости или шейки матки при врожденных пороках развития или в результате заболеваний;</w:t>
      </w:r>
    </w:p>
    <w:p w:rsidR="00E91603" w:rsidRPr="00E91603" w:rsidRDefault="00E91603">
      <w:pPr>
        <w:pStyle w:val="ConsPlusNormal"/>
        <w:ind w:firstLine="540"/>
        <w:jc w:val="both"/>
      </w:pPr>
      <w:r w:rsidRPr="00E91603">
        <w:t>- синехии полости матки, не поддающиеся терапии;</w:t>
      </w:r>
    </w:p>
    <w:p w:rsidR="00E91603" w:rsidRPr="00E91603" w:rsidRDefault="00E91603">
      <w:pPr>
        <w:pStyle w:val="ConsPlusNormal"/>
        <w:ind w:firstLine="540"/>
        <w:jc w:val="both"/>
      </w:pPr>
      <w:r w:rsidRPr="00E91603">
        <w:t>- соматические заболевания, при которых вынашивание беременности противопоказано;</w:t>
      </w:r>
    </w:p>
    <w:p w:rsidR="00E91603" w:rsidRPr="00E91603" w:rsidRDefault="00E91603">
      <w:pPr>
        <w:pStyle w:val="ConsPlusNormal"/>
        <w:ind w:firstLine="540"/>
        <w:jc w:val="both"/>
      </w:pPr>
      <w:r w:rsidRPr="00E91603">
        <w:t xml:space="preserve">- неудачные повторные попытки ЭКО при неоднократном получении эмбрионов высокого качества, </w:t>
      </w:r>
      <w:r w:rsidRPr="00E91603">
        <w:lastRenderedPageBreak/>
        <w:t>перенос которых не приводил к наступлению беременности.</w:t>
      </w:r>
    </w:p>
    <w:p w:rsidR="00E91603" w:rsidRPr="00E91603" w:rsidRDefault="00E91603">
      <w:pPr>
        <w:pStyle w:val="ConsPlusNormal"/>
        <w:ind w:firstLine="540"/>
        <w:jc w:val="both"/>
      </w:pPr>
      <w:r w:rsidRPr="00E91603">
        <w:t>Суррогатными матерями могут быть женщины, добровольно согласившиеся на участие в данной программе.</w:t>
      </w:r>
    </w:p>
    <w:p w:rsidR="00E91603" w:rsidRPr="00E91603" w:rsidRDefault="00E91603">
      <w:pPr>
        <w:pStyle w:val="ConsPlusNormal"/>
        <w:ind w:firstLine="540"/>
        <w:jc w:val="both"/>
      </w:pPr>
      <w:r w:rsidRPr="00E91603">
        <w:t>Требования, предъявляемые к суррогатным матерям:</w:t>
      </w:r>
    </w:p>
    <w:p w:rsidR="00E91603" w:rsidRPr="00E91603" w:rsidRDefault="00E91603">
      <w:pPr>
        <w:pStyle w:val="ConsPlusNormal"/>
        <w:ind w:firstLine="540"/>
        <w:jc w:val="both"/>
      </w:pPr>
      <w:r w:rsidRPr="00E91603">
        <w:t>- возраст от 20 до 35 лет;</w:t>
      </w:r>
    </w:p>
    <w:p w:rsidR="00E91603" w:rsidRPr="00E91603" w:rsidRDefault="00E91603">
      <w:pPr>
        <w:pStyle w:val="ConsPlusNormal"/>
        <w:ind w:firstLine="540"/>
        <w:jc w:val="both"/>
      </w:pPr>
      <w:r w:rsidRPr="00E91603">
        <w:t>- наличие собственного здорового ребенка;</w:t>
      </w:r>
    </w:p>
    <w:p w:rsidR="00E91603" w:rsidRPr="00E91603" w:rsidRDefault="00E91603">
      <w:pPr>
        <w:pStyle w:val="ConsPlusNormal"/>
        <w:ind w:firstLine="540"/>
        <w:jc w:val="both"/>
      </w:pPr>
      <w:r w:rsidRPr="00E91603">
        <w:t>- психическое и соматическое здоровье.</w:t>
      </w:r>
    </w:p>
    <w:p w:rsidR="00E91603" w:rsidRPr="00E91603" w:rsidRDefault="00E91603">
      <w:pPr>
        <w:pStyle w:val="ConsPlusNormal"/>
        <w:ind w:firstLine="540"/>
        <w:jc w:val="both"/>
      </w:pPr>
      <w:r w:rsidRPr="00E91603">
        <w:t>Объем обследования суррогатных матерей</w:t>
      </w:r>
    </w:p>
    <w:p w:rsidR="00E91603" w:rsidRPr="00E91603" w:rsidRDefault="00E91603">
      <w:pPr>
        <w:pStyle w:val="ConsPlusNormal"/>
        <w:ind w:firstLine="540"/>
        <w:jc w:val="both"/>
      </w:pPr>
      <w:r w:rsidRPr="00E91603">
        <w:t>- определение группы крови и резус-фактора;</w:t>
      </w:r>
    </w:p>
    <w:p w:rsidR="00E91603" w:rsidRPr="00E91603" w:rsidRDefault="00E91603">
      <w:pPr>
        <w:pStyle w:val="ConsPlusNormal"/>
        <w:ind w:firstLine="540"/>
        <w:jc w:val="both"/>
      </w:pPr>
      <w:r w:rsidRPr="00E91603">
        <w:t>- анализ крови на сифилис, ВИЧ, гепатиты В и С (действителен 3 месяца);</w:t>
      </w:r>
    </w:p>
    <w:p w:rsidR="00E91603" w:rsidRPr="00E91603" w:rsidRDefault="00E91603">
      <w:pPr>
        <w:pStyle w:val="ConsPlusNormal"/>
        <w:ind w:firstLine="540"/>
        <w:jc w:val="both"/>
      </w:pPr>
      <w:r w:rsidRPr="00E91603">
        <w:t>- обследование на инфекции: хламидиоз, генитальный герпес, уреаплазмоз, микоплазмоз, цитомегалию, краснуху (действительно 6 месяцев);</w:t>
      </w:r>
    </w:p>
    <w:p w:rsidR="00E91603" w:rsidRPr="00E91603" w:rsidRDefault="00E91603">
      <w:pPr>
        <w:pStyle w:val="ConsPlusNormal"/>
        <w:ind w:firstLine="540"/>
        <w:jc w:val="both"/>
      </w:pPr>
      <w:r w:rsidRPr="00E91603">
        <w:t>- общий анализ мочи (действителен 1 месяц);</w:t>
      </w:r>
    </w:p>
    <w:p w:rsidR="00E91603" w:rsidRPr="00E91603" w:rsidRDefault="00E91603">
      <w:pPr>
        <w:pStyle w:val="ConsPlusNormal"/>
        <w:ind w:firstLine="540"/>
        <w:jc w:val="both"/>
      </w:pPr>
      <w:r w:rsidRPr="00E91603">
        <w:t>- клинический анализ крови + свертываемость (действителен 1 месяц);</w:t>
      </w:r>
    </w:p>
    <w:p w:rsidR="00E91603" w:rsidRPr="00E91603" w:rsidRDefault="00E91603">
      <w:pPr>
        <w:pStyle w:val="ConsPlusNormal"/>
        <w:ind w:firstLine="540"/>
        <w:jc w:val="both"/>
      </w:pPr>
      <w:r w:rsidRPr="00E91603">
        <w:t>- биохимический анализ крови: АЛТ, АСТ, билирубин, сахар, мочевина (действителен 1 месяц);</w:t>
      </w:r>
    </w:p>
    <w:p w:rsidR="00E91603" w:rsidRPr="00E91603" w:rsidRDefault="00E91603">
      <w:pPr>
        <w:pStyle w:val="ConsPlusNormal"/>
        <w:ind w:firstLine="540"/>
        <w:jc w:val="both"/>
      </w:pPr>
      <w:r w:rsidRPr="00E91603">
        <w:t>- флюорография (действительна 1 год);</w:t>
      </w:r>
    </w:p>
    <w:p w:rsidR="00E91603" w:rsidRPr="00E91603" w:rsidRDefault="00E91603">
      <w:pPr>
        <w:pStyle w:val="ConsPlusNormal"/>
        <w:ind w:firstLine="540"/>
        <w:jc w:val="both"/>
      </w:pPr>
      <w:r w:rsidRPr="00E91603">
        <w:t>- мазки на флору из уретры и цервикального канала и степень чистоты влагалища (действительны 1 месяц);</w:t>
      </w:r>
    </w:p>
    <w:p w:rsidR="00E91603" w:rsidRPr="00E91603" w:rsidRDefault="00E91603">
      <w:pPr>
        <w:pStyle w:val="ConsPlusNormal"/>
        <w:ind w:firstLine="540"/>
        <w:jc w:val="both"/>
      </w:pPr>
      <w:r w:rsidRPr="00E91603">
        <w:t>- цитологическое исследование мазков с шейки матки;</w:t>
      </w:r>
    </w:p>
    <w:p w:rsidR="00E91603" w:rsidRPr="00E91603" w:rsidRDefault="00E91603">
      <w:pPr>
        <w:pStyle w:val="ConsPlusNormal"/>
        <w:ind w:firstLine="540"/>
        <w:jc w:val="both"/>
      </w:pPr>
      <w:r w:rsidRPr="00E91603">
        <w:t>- осмотр терапевта и заключение о состоянии здоровья и отсутствии противопоказаний к вынашиванию беременности (действителен 1 год);</w:t>
      </w:r>
    </w:p>
    <w:p w:rsidR="00E91603" w:rsidRPr="00E91603" w:rsidRDefault="00E91603">
      <w:pPr>
        <w:pStyle w:val="ConsPlusNormal"/>
        <w:ind w:firstLine="540"/>
        <w:jc w:val="both"/>
      </w:pPr>
      <w:r w:rsidRPr="00E91603">
        <w:t>- осмотр и заключение психиатра (однократно);</w:t>
      </w:r>
    </w:p>
    <w:p w:rsidR="00E91603" w:rsidRPr="00E91603" w:rsidRDefault="00E91603">
      <w:pPr>
        <w:pStyle w:val="ConsPlusNormal"/>
        <w:ind w:firstLine="540"/>
        <w:jc w:val="both"/>
      </w:pPr>
      <w:r w:rsidRPr="00E91603">
        <w:t>- общее и специальное гинекологическое обследование (перед каждой попыткой индукции суперовуляции).</w:t>
      </w:r>
    </w:p>
    <w:p w:rsidR="00E91603" w:rsidRPr="00E91603" w:rsidRDefault="00E91603">
      <w:pPr>
        <w:pStyle w:val="ConsPlusNormal"/>
        <w:ind w:firstLine="540"/>
        <w:jc w:val="both"/>
      </w:pPr>
      <w:r w:rsidRPr="00E91603">
        <w:t>Противопоказания для проведения ЭКО и ПЭ в программе "Суррогатное материнство" и объем обследования супружеской пары такие же, как и при проведении ЭКО.</w:t>
      </w:r>
    </w:p>
    <w:p w:rsidR="00E91603" w:rsidRPr="00E91603" w:rsidRDefault="00E91603">
      <w:pPr>
        <w:pStyle w:val="ConsPlusNormal"/>
        <w:ind w:firstLine="540"/>
        <w:jc w:val="both"/>
      </w:pPr>
      <w:r w:rsidRPr="00E91603">
        <w:t>Программа "Суррогатное материнство" проводится по следующему алгоритму:</w:t>
      </w:r>
    </w:p>
    <w:p w:rsidR="00E91603" w:rsidRPr="00E91603" w:rsidRDefault="00E91603">
      <w:pPr>
        <w:pStyle w:val="ConsPlusNormal"/>
        <w:ind w:firstLine="540"/>
        <w:jc w:val="both"/>
      </w:pPr>
      <w:r w:rsidRPr="00E91603">
        <w:t>- выбор суррогатной матери;</w:t>
      </w:r>
    </w:p>
    <w:p w:rsidR="00E91603" w:rsidRPr="00E91603" w:rsidRDefault="00E91603">
      <w:pPr>
        <w:pStyle w:val="ConsPlusNormal"/>
        <w:ind w:firstLine="540"/>
        <w:jc w:val="both"/>
      </w:pPr>
      <w:r w:rsidRPr="00E91603">
        <w:t>- синхронизация менструальных циклов;</w:t>
      </w:r>
    </w:p>
    <w:p w:rsidR="00E91603" w:rsidRPr="00E91603" w:rsidRDefault="00E91603">
      <w:pPr>
        <w:pStyle w:val="ConsPlusNormal"/>
        <w:ind w:firstLine="540"/>
        <w:jc w:val="both"/>
      </w:pPr>
      <w:r w:rsidRPr="00E91603">
        <w:t>- процедура экстракорпорального оплодотворения с переносом эмбрионов в полость матки суррогатной матери.</w:t>
      </w:r>
    </w:p>
    <w:p w:rsidR="00E91603" w:rsidRPr="00E91603" w:rsidRDefault="00E91603">
      <w:pPr>
        <w:pStyle w:val="ConsPlusNormal"/>
      </w:pPr>
    </w:p>
    <w:p w:rsidR="00E91603" w:rsidRPr="00E91603" w:rsidRDefault="00E91603">
      <w:pPr>
        <w:pStyle w:val="ConsPlusNormal"/>
        <w:jc w:val="center"/>
      </w:pPr>
      <w:r w:rsidRPr="00E91603">
        <w:t>8. Перенос гамет и эмбрионов в маточную трубу</w:t>
      </w:r>
    </w:p>
    <w:p w:rsidR="00E91603" w:rsidRPr="00E91603" w:rsidRDefault="00E91603">
      <w:pPr>
        <w:pStyle w:val="ConsPlusNormal"/>
      </w:pPr>
    </w:p>
    <w:p w:rsidR="00E91603" w:rsidRPr="00E91603" w:rsidRDefault="00E91603">
      <w:pPr>
        <w:pStyle w:val="ConsPlusNormal"/>
        <w:ind w:firstLine="540"/>
        <w:jc w:val="both"/>
      </w:pPr>
      <w:r w:rsidRPr="00E91603">
        <w:t>Перенос гамет и эмбрионов в маточную трубу (ГИФТ, ЗИФТ и ЭИФТ) в настоящее время используется редко, в частности, при отсутствии условий для проведения ЭКО. Обязательным условием для применения этих методов является наличие хотя бы одной функционально полноценной маточной трубы.</w:t>
      </w:r>
    </w:p>
    <w:p w:rsidR="00E91603" w:rsidRPr="00E91603" w:rsidRDefault="00E91603">
      <w:pPr>
        <w:pStyle w:val="ConsPlusNormal"/>
        <w:ind w:firstLine="540"/>
        <w:jc w:val="both"/>
      </w:pPr>
      <w:r w:rsidRPr="00E91603">
        <w:t>Перенос гамет, зигот или эмбрионов в фаллопиеву трубу (ГИФТ, ЗИФТ или ЭИФТ) может быть выполнен трансабдоминально при лапароскопии или трансцервикально под ультразвуковым контролем.</w:t>
      </w:r>
    </w:p>
    <w:p w:rsidR="00E91603" w:rsidRPr="00E91603" w:rsidRDefault="00E91603">
      <w:pPr>
        <w:pStyle w:val="ConsPlusNormal"/>
        <w:ind w:firstLine="540"/>
        <w:jc w:val="both"/>
      </w:pPr>
      <w:r w:rsidRPr="00E91603">
        <w:t>Показания для ГИФТ, ЗИФТ и ЭИФТ:</w:t>
      </w:r>
    </w:p>
    <w:p w:rsidR="00E91603" w:rsidRPr="00E91603" w:rsidRDefault="00E91603">
      <w:pPr>
        <w:pStyle w:val="ConsPlusNormal"/>
        <w:ind w:firstLine="540"/>
        <w:jc w:val="both"/>
      </w:pPr>
      <w:r w:rsidRPr="00E91603">
        <w:t>- олигоастенозооспермия;</w:t>
      </w:r>
    </w:p>
    <w:p w:rsidR="00E91603" w:rsidRPr="00E91603" w:rsidRDefault="00E91603">
      <w:pPr>
        <w:pStyle w:val="ConsPlusNormal"/>
        <w:ind w:firstLine="540"/>
        <w:jc w:val="both"/>
      </w:pPr>
      <w:r w:rsidRPr="00E91603">
        <w:t>- бесплодие неясной этиологии;</w:t>
      </w:r>
    </w:p>
    <w:p w:rsidR="00E91603" w:rsidRPr="00E91603" w:rsidRDefault="00E91603">
      <w:pPr>
        <w:pStyle w:val="ConsPlusNormal"/>
        <w:ind w:firstLine="540"/>
        <w:jc w:val="both"/>
      </w:pPr>
      <w:r w:rsidRPr="00E91603">
        <w:t>- цервикальный фактор;</w:t>
      </w:r>
    </w:p>
    <w:p w:rsidR="00E91603" w:rsidRPr="00E91603" w:rsidRDefault="00E91603">
      <w:pPr>
        <w:pStyle w:val="ConsPlusNormal"/>
        <w:ind w:firstLine="540"/>
        <w:jc w:val="both"/>
      </w:pPr>
      <w:r w:rsidRPr="00E91603">
        <w:t>- наружный генитальный эндометриоз;</w:t>
      </w:r>
    </w:p>
    <w:p w:rsidR="00E91603" w:rsidRPr="00E91603" w:rsidRDefault="00E91603">
      <w:pPr>
        <w:pStyle w:val="ConsPlusNormal"/>
        <w:ind w:firstLine="540"/>
        <w:jc w:val="both"/>
      </w:pPr>
      <w:r w:rsidRPr="00E91603">
        <w:t>- неэффективные искусственные инсеминации и др.</w:t>
      </w:r>
    </w:p>
    <w:p w:rsidR="00E91603" w:rsidRPr="00E91603" w:rsidRDefault="00E91603">
      <w:pPr>
        <w:pStyle w:val="ConsPlusNormal"/>
        <w:ind w:firstLine="540"/>
        <w:jc w:val="both"/>
      </w:pPr>
      <w:r w:rsidRPr="00E91603">
        <w:t>Противопоказания для ГИФТ, ЗИФТ и ЭИФТ</w:t>
      </w:r>
    </w:p>
    <w:p w:rsidR="00E91603" w:rsidRPr="00E91603" w:rsidRDefault="00E91603">
      <w:pPr>
        <w:pStyle w:val="ConsPlusNormal"/>
        <w:ind w:firstLine="540"/>
        <w:jc w:val="both"/>
      </w:pPr>
      <w:r w:rsidRPr="00E91603">
        <w:t>Такие же, как и при проведении процедуры ЭКО.</w:t>
      </w:r>
    </w:p>
    <w:p w:rsidR="00E91603" w:rsidRPr="00E91603" w:rsidRDefault="00E91603">
      <w:pPr>
        <w:pStyle w:val="ConsPlusNormal"/>
        <w:ind w:firstLine="540"/>
        <w:jc w:val="both"/>
      </w:pPr>
      <w:r w:rsidRPr="00E91603">
        <w:t>Объем обследования супружеской пары</w:t>
      </w:r>
    </w:p>
    <w:p w:rsidR="00E91603" w:rsidRPr="00E91603" w:rsidRDefault="00E91603">
      <w:pPr>
        <w:pStyle w:val="ConsPlusNormal"/>
        <w:ind w:firstLine="540"/>
        <w:jc w:val="both"/>
      </w:pPr>
      <w:r w:rsidRPr="00E91603">
        <w:t>Такой же, как и при проведении процедуры ЭКО с обязательной оценкой состояния маточных труб.</w:t>
      </w:r>
    </w:p>
    <w:p w:rsidR="00E91603" w:rsidRPr="00E91603" w:rsidRDefault="00E91603">
      <w:pPr>
        <w:pStyle w:val="ConsPlusNormal"/>
      </w:pPr>
    </w:p>
    <w:p w:rsidR="00E91603" w:rsidRPr="00E91603" w:rsidRDefault="00E91603">
      <w:pPr>
        <w:pStyle w:val="ConsPlusNormal"/>
        <w:jc w:val="center"/>
      </w:pPr>
      <w:r w:rsidRPr="00E91603">
        <w:t>9. Искусственная инсеминация спермой мужа/донора</w:t>
      </w:r>
    </w:p>
    <w:p w:rsidR="00E91603" w:rsidRPr="00E91603" w:rsidRDefault="00E91603">
      <w:pPr>
        <w:pStyle w:val="ConsPlusNormal"/>
      </w:pPr>
    </w:p>
    <w:p w:rsidR="00E91603" w:rsidRPr="00E91603" w:rsidRDefault="00E91603">
      <w:pPr>
        <w:pStyle w:val="ConsPlusNormal"/>
        <w:ind w:firstLine="540"/>
        <w:jc w:val="both"/>
      </w:pPr>
      <w:r w:rsidRPr="00E91603">
        <w:t>Искусственная инсеминация (ИИ) может быть проведена путем введения спермы в цервикальный канал или в полость матки. Процедура может выполняться как в естественном менструальном цикле, так и с применением индукторов суперовуляции.</w:t>
      </w:r>
    </w:p>
    <w:p w:rsidR="00E91603" w:rsidRPr="00E91603" w:rsidRDefault="00E91603">
      <w:pPr>
        <w:pStyle w:val="ConsPlusNormal"/>
        <w:ind w:firstLine="540"/>
        <w:jc w:val="both"/>
      </w:pPr>
      <w:r w:rsidRPr="00E91603">
        <w:lastRenderedPageBreak/>
        <w:t>При ИИ донорской спермой допустимо применение только криоконсервированной спермы.</w:t>
      </w:r>
    </w:p>
    <w:p w:rsidR="00E91603" w:rsidRPr="00E91603" w:rsidRDefault="00E91603">
      <w:pPr>
        <w:pStyle w:val="ConsPlusNormal"/>
        <w:ind w:firstLine="540"/>
        <w:jc w:val="both"/>
      </w:pPr>
      <w:r w:rsidRPr="00E91603">
        <w:t>Допускается использование нативной спермы при ИИ спермой мужа.</w:t>
      </w:r>
    </w:p>
    <w:p w:rsidR="00E91603" w:rsidRPr="00E91603" w:rsidRDefault="00E91603">
      <w:pPr>
        <w:pStyle w:val="ConsPlusNormal"/>
        <w:ind w:firstLine="540"/>
        <w:jc w:val="both"/>
      </w:pPr>
      <w:r w:rsidRPr="00E91603">
        <w:t>Показания для проведения ИИ спермой донора:</w:t>
      </w:r>
    </w:p>
    <w:p w:rsidR="00E91603" w:rsidRPr="00E91603" w:rsidRDefault="00E91603">
      <w:pPr>
        <w:pStyle w:val="ConsPlusNormal"/>
        <w:ind w:firstLine="540"/>
        <w:jc w:val="both"/>
      </w:pPr>
      <w:r w:rsidRPr="00E91603">
        <w:t>со стороны мужа:</w:t>
      </w:r>
    </w:p>
    <w:p w:rsidR="00E91603" w:rsidRPr="00E91603" w:rsidRDefault="00E91603">
      <w:pPr>
        <w:pStyle w:val="ConsPlusNormal"/>
        <w:ind w:firstLine="540"/>
        <w:jc w:val="both"/>
      </w:pPr>
      <w:r w:rsidRPr="00E91603">
        <w:t>- бесплодие;</w:t>
      </w:r>
    </w:p>
    <w:p w:rsidR="00E91603" w:rsidRPr="00E91603" w:rsidRDefault="00E91603">
      <w:pPr>
        <w:pStyle w:val="ConsPlusNormal"/>
        <w:ind w:firstLine="540"/>
        <w:jc w:val="both"/>
      </w:pPr>
      <w:r w:rsidRPr="00E91603">
        <w:t>- эякуляторно-сексуальные расстройства;</w:t>
      </w:r>
    </w:p>
    <w:p w:rsidR="00E91603" w:rsidRPr="00E91603" w:rsidRDefault="00E91603">
      <w:pPr>
        <w:pStyle w:val="ConsPlusNormal"/>
        <w:ind w:firstLine="540"/>
        <w:jc w:val="both"/>
      </w:pPr>
      <w:r w:rsidRPr="00E91603">
        <w:t>- неблагоприятный медико-генетический прогноз;</w:t>
      </w:r>
    </w:p>
    <w:p w:rsidR="00E91603" w:rsidRPr="00E91603" w:rsidRDefault="00E91603">
      <w:pPr>
        <w:pStyle w:val="ConsPlusNormal"/>
        <w:ind w:firstLine="540"/>
        <w:jc w:val="both"/>
      </w:pPr>
      <w:r w:rsidRPr="00E91603">
        <w:t>со стороны женщины:</w:t>
      </w:r>
    </w:p>
    <w:p w:rsidR="00E91603" w:rsidRPr="00E91603" w:rsidRDefault="00E91603">
      <w:pPr>
        <w:pStyle w:val="ConsPlusNormal"/>
        <w:ind w:firstLine="540"/>
        <w:jc w:val="both"/>
      </w:pPr>
      <w:r w:rsidRPr="00E91603">
        <w:t>- отсутствие полового партнера.</w:t>
      </w:r>
    </w:p>
    <w:p w:rsidR="00E91603" w:rsidRPr="00E91603" w:rsidRDefault="00E91603">
      <w:pPr>
        <w:pStyle w:val="ConsPlusNormal"/>
        <w:ind w:firstLine="540"/>
        <w:jc w:val="both"/>
      </w:pPr>
      <w:r w:rsidRPr="00E91603">
        <w:t>Показания для проведения ИИ спермой мужа</w:t>
      </w:r>
    </w:p>
    <w:p w:rsidR="00E91603" w:rsidRPr="00E91603" w:rsidRDefault="00E91603">
      <w:pPr>
        <w:pStyle w:val="ConsPlusNormal"/>
        <w:ind w:firstLine="540"/>
        <w:jc w:val="both"/>
      </w:pPr>
      <w:r w:rsidRPr="00E91603">
        <w:t>со стороны мужа:</w:t>
      </w:r>
    </w:p>
    <w:p w:rsidR="00E91603" w:rsidRPr="00E91603" w:rsidRDefault="00E91603">
      <w:pPr>
        <w:pStyle w:val="ConsPlusNormal"/>
        <w:ind w:firstLine="540"/>
        <w:jc w:val="both"/>
      </w:pPr>
      <w:r w:rsidRPr="00E91603">
        <w:t>- субфертильная сперма;</w:t>
      </w:r>
    </w:p>
    <w:p w:rsidR="00E91603" w:rsidRPr="00E91603" w:rsidRDefault="00E91603">
      <w:pPr>
        <w:pStyle w:val="ConsPlusNormal"/>
        <w:ind w:firstLine="540"/>
        <w:jc w:val="both"/>
      </w:pPr>
      <w:r w:rsidRPr="00E91603">
        <w:t>- эякуляторно-сексуальные расстройства</w:t>
      </w:r>
    </w:p>
    <w:p w:rsidR="00E91603" w:rsidRPr="00E91603" w:rsidRDefault="00E91603">
      <w:pPr>
        <w:pStyle w:val="ConsPlusNormal"/>
        <w:ind w:firstLine="540"/>
        <w:jc w:val="both"/>
      </w:pPr>
      <w:r w:rsidRPr="00E91603">
        <w:t>со стороны женщины:</w:t>
      </w:r>
    </w:p>
    <w:p w:rsidR="00E91603" w:rsidRPr="00E91603" w:rsidRDefault="00E91603">
      <w:pPr>
        <w:pStyle w:val="ConsPlusNormal"/>
        <w:ind w:firstLine="540"/>
        <w:jc w:val="both"/>
      </w:pPr>
      <w:r w:rsidRPr="00E91603">
        <w:t>- цервикальный фактор бесплодия;</w:t>
      </w:r>
    </w:p>
    <w:p w:rsidR="00E91603" w:rsidRPr="00E91603" w:rsidRDefault="00E91603">
      <w:pPr>
        <w:pStyle w:val="ConsPlusNormal"/>
        <w:ind w:firstLine="540"/>
        <w:jc w:val="both"/>
      </w:pPr>
      <w:r w:rsidRPr="00E91603">
        <w:t>- вагинизм.</w:t>
      </w:r>
    </w:p>
    <w:p w:rsidR="00E91603" w:rsidRPr="00E91603" w:rsidRDefault="00E91603">
      <w:pPr>
        <w:pStyle w:val="ConsPlusNormal"/>
        <w:ind w:firstLine="540"/>
        <w:jc w:val="both"/>
      </w:pPr>
      <w:r w:rsidRPr="00E91603">
        <w:t>Противопоказания для проведения ИИ</w:t>
      </w:r>
    </w:p>
    <w:p w:rsidR="00E91603" w:rsidRPr="00E91603" w:rsidRDefault="00E91603">
      <w:pPr>
        <w:pStyle w:val="ConsPlusNormal"/>
        <w:ind w:firstLine="540"/>
        <w:jc w:val="both"/>
      </w:pPr>
      <w:r w:rsidRPr="00E91603">
        <w:t>со стороны женщины</w:t>
      </w:r>
    </w:p>
    <w:p w:rsidR="00E91603" w:rsidRPr="00E91603" w:rsidRDefault="00E91603">
      <w:pPr>
        <w:pStyle w:val="ConsPlusNormal"/>
        <w:ind w:firstLine="540"/>
        <w:jc w:val="both"/>
      </w:pPr>
      <w:r w:rsidRPr="00E91603">
        <w:t>- соматические и психические заболевания, при которых противопоказана беременность;</w:t>
      </w:r>
    </w:p>
    <w:p w:rsidR="00E91603" w:rsidRPr="00E91603" w:rsidRDefault="00E91603">
      <w:pPr>
        <w:pStyle w:val="ConsPlusNormal"/>
        <w:ind w:firstLine="540"/>
        <w:jc w:val="both"/>
      </w:pPr>
      <w:r w:rsidRPr="00E91603">
        <w:t>- пороки развития и патология матки, при которых невозможно вынашивание беременности;</w:t>
      </w:r>
    </w:p>
    <w:p w:rsidR="00E91603" w:rsidRPr="00E91603" w:rsidRDefault="00E91603">
      <w:pPr>
        <w:pStyle w:val="ConsPlusNormal"/>
        <w:ind w:firstLine="540"/>
        <w:jc w:val="both"/>
      </w:pPr>
      <w:r w:rsidRPr="00E91603">
        <w:t>- опухоли и опухолевидные образования яичника;</w:t>
      </w:r>
    </w:p>
    <w:p w:rsidR="00E91603" w:rsidRPr="00E91603" w:rsidRDefault="00E91603">
      <w:pPr>
        <w:pStyle w:val="ConsPlusNormal"/>
        <w:ind w:firstLine="540"/>
        <w:jc w:val="both"/>
      </w:pPr>
      <w:r w:rsidRPr="00E91603">
        <w:t>- злокачественные новообразования любой локализации;</w:t>
      </w:r>
    </w:p>
    <w:p w:rsidR="00E91603" w:rsidRPr="00E91603" w:rsidRDefault="00E91603">
      <w:pPr>
        <w:pStyle w:val="ConsPlusNormal"/>
        <w:ind w:firstLine="540"/>
        <w:jc w:val="both"/>
      </w:pPr>
      <w:r w:rsidRPr="00E91603">
        <w:t>- острые воспалительные заболевания любой локализации.</w:t>
      </w:r>
    </w:p>
    <w:p w:rsidR="00E91603" w:rsidRPr="00E91603" w:rsidRDefault="00E91603">
      <w:pPr>
        <w:pStyle w:val="ConsPlusNormal"/>
        <w:ind w:firstLine="540"/>
        <w:jc w:val="both"/>
      </w:pPr>
      <w:r w:rsidRPr="00E91603">
        <w:t>Объем обследования супружеской пары перед проведением ИИ</w:t>
      </w:r>
    </w:p>
    <w:p w:rsidR="00E91603" w:rsidRPr="00E91603" w:rsidRDefault="00E91603">
      <w:pPr>
        <w:pStyle w:val="ConsPlusNormal"/>
        <w:ind w:firstLine="540"/>
        <w:jc w:val="both"/>
      </w:pPr>
      <w:r w:rsidRPr="00E91603">
        <w:t>Такой же, как и перед проведением ЭКО.</w:t>
      </w:r>
    </w:p>
    <w:p w:rsidR="00E91603" w:rsidRPr="00E91603" w:rsidRDefault="00E91603">
      <w:pPr>
        <w:pStyle w:val="ConsPlusNormal"/>
        <w:ind w:firstLine="540"/>
        <w:jc w:val="both"/>
      </w:pPr>
      <w:r w:rsidRPr="00E91603">
        <w:t>Методика проведения ИИ</w:t>
      </w:r>
    </w:p>
    <w:p w:rsidR="00E91603" w:rsidRPr="00E91603" w:rsidRDefault="00E91603">
      <w:pPr>
        <w:pStyle w:val="ConsPlusNormal"/>
        <w:ind w:firstLine="540"/>
        <w:jc w:val="both"/>
      </w:pPr>
      <w:r w:rsidRPr="00E91603">
        <w:t>Решение о применении спермы мужа или донора принимается пациентами по совету врача, рекомендации которого зависят от количественных и качественных характеристик эякулята.</w:t>
      </w:r>
    </w:p>
    <w:p w:rsidR="00E91603" w:rsidRPr="00E91603" w:rsidRDefault="00E91603">
      <w:pPr>
        <w:pStyle w:val="ConsPlusNormal"/>
        <w:ind w:firstLine="540"/>
        <w:jc w:val="both"/>
      </w:pPr>
      <w:r w:rsidRPr="00E91603">
        <w:t>ИИ может применяться как в естественном цикле, так и с использованием стимуляции суперовуляции.</w:t>
      </w:r>
    </w:p>
    <w:p w:rsidR="00E91603" w:rsidRPr="00E91603" w:rsidRDefault="00E91603">
      <w:pPr>
        <w:pStyle w:val="ConsPlusNormal"/>
        <w:ind w:firstLine="540"/>
        <w:jc w:val="both"/>
      </w:pPr>
      <w:r w:rsidRPr="00E91603">
        <w:t>Введение спермы осуществляется в периовуляторный период.</w:t>
      </w:r>
    </w:p>
    <w:p w:rsidR="00E91603" w:rsidRPr="00E91603" w:rsidRDefault="00E91603">
      <w:pPr>
        <w:pStyle w:val="ConsPlusNormal"/>
        <w:ind w:firstLine="540"/>
        <w:jc w:val="both"/>
      </w:pPr>
      <w:r w:rsidRPr="00E91603">
        <w:t>Для ИИ может использоваться нативная, предварительно подготовленная или криоконсервированная сперма мужа, а также криоконсервированная сперма донора. Количество попыток ИИ определяется врачом.</w:t>
      </w:r>
    </w:p>
    <w:p w:rsidR="00E91603" w:rsidRPr="00E91603" w:rsidRDefault="00E91603">
      <w:pPr>
        <w:pStyle w:val="ConsPlusNormal"/>
        <w:ind w:firstLine="540"/>
        <w:jc w:val="both"/>
      </w:pPr>
      <w:r w:rsidRPr="00E91603">
        <w:t>Возможные осложнения при проведении ИИ:</w:t>
      </w:r>
    </w:p>
    <w:p w:rsidR="00E91603" w:rsidRPr="00E91603" w:rsidRDefault="00E91603">
      <w:pPr>
        <w:pStyle w:val="ConsPlusNormal"/>
        <w:ind w:firstLine="540"/>
        <w:jc w:val="both"/>
      </w:pPr>
      <w:r w:rsidRPr="00E91603">
        <w:t>- аллергические реакции, связанные с введением препаратов для стимуляции овуляции;</w:t>
      </w:r>
    </w:p>
    <w:p w:rsidR="00E91603" w:rsidRPr="00E91603" w:rsidRDefault="00E91603">
      <w:pPr>
        <w:pStyle w:val="ConsPlusNormal"/>
        <w:ind w:firstLine="540"/>
        <w:jc w:val="both"/>
      </w:pPr>
      <w:r w:rsidRPr="00E91603">
        <w:t>- шокоподобная реакция при введении спермы в полость матки;</w:t>
      </w:r>
    </w:p>
    <w:p w:rsidR="00E91603" w:rsidRPr="00E91603" w:rsidRDefault="00E91603">
      <w:pPr>
        <w:pStyle w:val="ConsPlusNormal"/>
        <w:ind w:firstLine="540"/>
        <w:jc w:val="both"/>
      </w:pPr>
      <w:r w:rsidRPr="00E91603">
        <w:t>- синдром гиперстимуляции яичников;</w:t>
      </w:r>
    </w:p>
    <w:p w:rsidR="00E91603" w:rsidRPr="00E91603" w:rsidRDefault="00E91603">
      <w:pPr>
        <w:pStyle w:val="ConsPlusNormal"/>
        <w:ind w:firstLine="540"/>
        <w:jc w:val="both"/>
      </w:pPr>
      <w:r w:rsidRPr="00E91603">
        <w:t>- острое воспаление или обострение хронического воспаления органов женской половой сферы;</w:t>
      </w:r>
    </w:p>
    <w:p w:rsidR="00E91603" w:rsidRPr="00E91603" w:rsidRDefault="00E91603">
      <w:pPr>
        <w:pStyle w:val="ConsPlusNormal"/>
        <w:ind w:firstLine="540"/>
        <w:jc w:val="both"/>
      </w:pPr>
      <w:r w:rsidRPr="00E91603">
        <w:t>- возникновение многоплодной и/или эктопической беременностей.</w:t>
      </w: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2</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Cell"/>
        <w:jc w:val="both"/>
      </w:pPr>
      <w:r w:rsidRPr="00E91603">
        <w:t>Министерство здравоохранения    Код формы по ОКУД ________________</w:t>
      </w:r>
    </w:p>
    <w:p w:rsidR="00E91603" w:rsidRPr="00E91603" w:rsidRDefault="00E91603">
      <w:pPr>
        <w:pStyle w:val="ConsPlusCell"/>
        <w:jc w:val="both"/>
      </w:pPr>
      <w:r w:rsidRPr="00E91603">
        <w:t xml:space="preserve">    Российской Федерации        Код учреждения по ОКПО ___________</w:t>
      </w:r>
    </w:p>
    <w:p w:rsidR="00E91603" w:rsidRPr="00E91603" w:rsidRDefault="00E91603">
      <w:pPr>
        <w:pStyle w:val="ConsPlusCell"/>
        <w:jc w:val="both"/>
      </w:pPr>
      <w:r w:rsidRPr="00E91603">
        <w:t>____________________________</w:t>
      </w:r>
    </w:p>
    <w:p w:rsidR="00E91603" w:rsidRPr="00E91603" w:rsidRDefault="00E91603">
      <w:pPr>
        <w:pStyle w:val="ConsPlusCell"/>
        <w:jc w:val="both"/>
      </w:pPr>
      <w:r w:rsidRPr="00E91603">
        <w:t>____________________________         Медицинская документация</w:t>
      </w:r>
    </w:p>
    <w:p w:rsidR="00E91603" w:rsidRPr="00E91603" w:rsidRDefault="00E91603">
      <w:pPr>
        <w:pStyle w:val="ConsPlusCell"/>
        <w:jc w:val="both"/>
      </w:pPr>
      <w:r w:rsidRPr="00E91603">
        <w:t>____________________________              ф. N 111-1/у-03</w:t>
      </w:r>
    </w:p>
    <w:p w:rsidR="00E91603" w:rsidRPr="00E91603" w:rsidRDefault="00E91603">
      <w:pPr>
        <w:pStyle w:val="ConsPlusCell"/>
        <w:jc w:val="both"/>
      </w:pPr>
      <w:r w:rsidRPr="00E91603">
        <w:t xml:space="preserve"> (наименование учреждения)              утверждена Приказом</w:t>
      </w:r>
    </w:p>
    <w:p w:rsidR="00E91603" w:rsidRPr="00E91603" w:rsidRDefault="00E91603">
      <w:pPr>
        <w:pStyle w:val="ConsPlusCell"/>
        <w:jc w:val="both"/>
      </w:pPr>
      <w:r w:rsidRPr="00E91603">
        <w:t xml:space="preserve">                                          Минздрава России</w:t>
      </w:r>
    </w:p>
    <w:p w:rsidR="00E91603" w:rsidRPr="00E91603" w:rsidRDefault="00E91603">
      <w:pPr>
        <w:pStyle w:val="ConsPlusCell"/>
        <w:jc w:val="both"/>
      </w:pPr>
      <w:r w:rsidRPr="00E91603">
        <w:t xml:space="preserve">                                         от 26.02.2003 N 67</w:t>
      </w:r>
    </w:p>
    <w:p w:rsidR="00E91603" w:rsidRPr="00E91603" w:rsidRDefault="00E91603">
      <w:pPr>
        <w:pStyle w:val="ConsPlusCell"/>
        <w:jc w:val="both"/>
      </w:pPr>
    </w:p>
    <w:p w:rsidR="00E91603" w:rsidRPr="00E91603" w:rsidRDefault="00E91603">
      <w:pPr>
        <w:pStyle w:val="ConsPlusCell"/>
        <w:jc w:val="both"/>
      </w:pPr>
      <w:bookmarkStart w:id="2" w:name="P433"/>
      <w:bookmarkEnd w:id="2"/>
      <w:r w:rsidRPr="00E91603">
        <w:lastRenderedPageBreak/>
        <w:t xml:space="preserve">                  Индивидуальная карта пациента</w:t>
      </w:r>
    </w:p>
    <w:p w:rsidR="00E91603" w:rsidRPr="00E91603" w:rsidRDefault="00E91603">
      <w:pPr>
        <w:pStyle w:val="ConsPlusCell"/>
        <w:jc w:val="both"/>
      </w:pPr>
      <w:r w:rsidRPr="00E91603">
        <w:t xml:space="preserve">              при применении методов вспомогательных</w:t>
      </w:r>
    </w:p>
    <w:p w:rsidR="00E91603" w:rsidRPr="00E91603" w:rsidRDefault="00E91603">
      <w:pPr>
        <w:pStyle w:val="ConsPlusCell"/>
        <w:jc w:val="both"/>
      </w:pPr>
      <w:r w:rsidRPr="00E91603">
        <w:t xml:space="preserve">                    репродуктивных технологий</w:t>
      </w:r>
    </w:p>
    <w:p w:rsidR="00E91603" w:rsidRPr="00E91603" w:rsidRDefault="00E91603">
      <w:pPr>
        <w:pStyle w:val="ConsPlusCell"/>
        <w:jc w:val="both"/>
      </w:pPr>
      <w:r w:rsidRPr="00E91603">
        <w:t xml:space="preserve">             N _____ дата открытия карты ___________</w:t>
      </w:r>
    </w:p>
    <w:p w:rsidR="00E91603" w:rsidRPr="00E91603" w:rsidRDefault="00E91603">
      <w:pPr>
        <w:pStyle w:val="ConsPlusCell"/>
        <w:jc w:val="both"/>
      </w:pPr>
    </w:p>
    <w:p w:rsidR="00E91603" w:rsidRPr="00E91603" w:rsidRDefault="00E91603">
      <w:pPr>
        <w:pStyle w:val="ConsPlusCell"/>
        <w:jc w:val="both"/>
      </w:pPr>
      <w:r w:rsidRPr="00E91603">
        <w:t>I. Паспортные данные</w:t>
      </w:r>
    </w:p>
    <w:p w:rsidR="00E91603" w:rsidRPr="00E91603" w:rsidRDefault="00E91603">
      <w:pPr>
        <w:pStyle w:val="ConsPlusCell"/>
        <w:jc w:val="both"/>
      </w:pPr>
    </w:p>
    <w:p w:rsidR="00E91603" w:rsidRPr="00E91603" w:rsidRDefault="00E91603">
      <w:pPr>
        <w:pStyle w:val="ConsPlusCell"/>
        <w:jc w:val="both"/>
      </w:pPr>
      <w:r w:rsidRPr="00E91603">
        <w:t>Ф.И.О. пациентки 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Год рожд./возраст ____/______________ Национ. ____________________</w:t>
      </w:r>
    </w:p>
    <w:p w:rsidR="00E91603" w:rsidRPr="00E91603" w:rsidRDefault="00E91603">
      <w:pPr>
        <w:pStyle w:val="ConsPlusCell"/>
        <w:jc w:val="both"/>
      </w:pPr>
      <w:r w:rsidRPr="00E91603">
        <w:t>Индекс __________ Страна/обл.: ___________________________________</w:t>
      </w:r>
    </w:p>
    <w:p w:rsidR="00E91603" w:rsidRPr="00E91603" w:rsidRDefault="00E91603">
      <w:pPr>
        <w:pStyle w:val="ConsPlusCell"/>
        <w:jc w:val="both"/>
      </w:pPr>
      <w:r w:rsidRPr="00E91603">
        <w:t>Город: ___________________________________________________________</w:t>
      </w:r>
    </w:p>
    <w:p w:rsidR="00E91603" w:rsidRPr="00E91603" w:rsidRDefault="00E91603">
      <w:pPr>
        <w:pStyle w:val="ConsPlusCell"/>
        <w:jc w:val="both"/>
      </w:pPr>
      <w:r w:rsidRPr="00E91603">
        <w:t>ул. ________________________ дом _________ корп. ______ кв. ______</w:t>
      </w:r>
    </w:p>
    <w:p w:rsidR="00E91603" w:rsidRPr="00E91603" w:rsidRDefault="00E91603">
      <w:pPr>
        <w:pStyle w:val="ConsPlusCell"/>
        <w:jc w:val="both"/>
      </w:pPr>
      <w:r w:rsidRPr="00E91603">
        <w:t>Дом. тел.: ____________________ Контактный тел.: _________________</w:t>
      </w:r>
    </w:p>
    <w:p w:rsidR="00E91603" w:rsidRPr="00E91603" w:rsidRDefault="00E91603">
      <w:pPr>
        <w:pStyle w:val="ConsPlusCell"/>
        <w:jc w:val="both"/>
      </w:pPr>
      <w:r w:rsidRPr="00E91603">
        <w:t>Место работы ______________________ Тел.: ________________________</w:t>
      </w:r>
    </w:p>
    <w:p w:rsidR="00E91603" w:rsidRPr="00E91603" w:rsidRDefault="00E91603">
      <w:pPr>
        <w:pStyle w:val="ConsPlusCell"/>
        <w:jc w:val="both"/>
      </w:pPr>
      <w:r w:rsidRPr="00E91603">
        <w:t>Профессия: ______________________ Должность: _____________________</w:t>
      </w:r>
    </w:p>
    <w:p w:rsidR="00E91603" w:rsidRPr="00E91603" w:rsidRDefault="00E91603">
      <w:pPr>
        <w:pStyle w:val="ConsPlusCell"/>
        <w:jc w:val="both"/>
      </w:pPr>
    </w:p>
    <w:p w:rsidR="00E91603" w:rsidRPr="00E91603" w:rsidRDefault="00E91603">
      <w:pPr>
        <w:pStyle w:val="ConsPlusCell"/>
        <w:jc w:val="both"/>
      </w:pPr>
      <w:r w:rsidRPr="00E91603">
        <w:t>Ф.И.О. мужа ______________________________________________________</w:t>
      </w:r>
    </w:p>
    <w:p w:rsidR="00E91603" w:rsidRPr="00E91603" w:rsidRDefault="00E91603">
      <w:pPr>
        <w:pStyle w:val="ConsPlusCell"/>
        <w:jc w:val="both"/>
      </w:pPr>
      <w:r w:rsidRPr="00E91603">
        <w:t>Год рожд./возраст ____/______________ Национ. ____________________</w:t>
      </w:r>
    </w:p>
    <w:p w:rsidR="00E91603" w:rsidRPr="00E91603" w:rsidRDefault="00E91603">
      <w:pPr>
        <w:pStyle w:val="ConsPlusCell"/>
        <w:jc w:val="both"/>
      </w:pPr>
      <w:r w:rsidRPr="00E91603">
        <w:t>Место работы ______________________________ Тел.: ________________</w:t>
      </w:r>
    </w:p>
    <w:p w:rsidR="00E91603" w:rsidRPr="00E91603" w:rsidRDefault="00E91603">
      <w:pPr>
        <w:pStyle w:val="ConsPlusCell"/>
        <w:jc w:val="both"/>
      </w:pPr>
      <w:r w:rsidRPr="00E91603">
        <w:t>Профессия: _____________________ Должность: 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Аллергия Нет/Да __________________</w:t>
      </w:r>
    </w:p>
    <w:p w:rsidR="00E91603" w:rsidRPr="00E91603" w:rsidRDefault="00E91603">
      <w:pPr>
        <w:pStyle w:val="ConsPlusCell"/>
        <w:jc w:val="both"/>
      </w:pPr>
    </w:p>
    <w:p w:rsidR="00E91603" w:rsidRPr="00E91603" w:rsidRDefault="00E91603">
      <w:pPr>
        <w:pStyle w:val="ConsPlusCell"/>
        <w:jc w:val="both"/>
      </w:pPr>
      <w:r w:rsidRPr="00E91603">
        <w:t>┌────┬──────┬────┐</w:t>
      </w:r>
    </w:p>
    <w:p w:rsidR="00E91603" w:rsidRPr="00E91603" w:rsidRDefault="00E91603">
      <w:pPr>
        <w:pStyle w:val="ConsPlusCell"/>
        <w:jc w:val="both"/>
      </w:pPr>
      <w:r w:rsidRPr="00E91603">
        <w:t>│    │Группа│ Rh │ Вирусный гепатит: Нет/Да         год __________</w:t>
      </w:r>
    </w:p>
    <w:p w:rsidR="00E91603" w:rsidRPr="00E91603" w:rsidRDefault="00E91603">
      <w:pPr>
        <w:pStyle w:val="ConsPlusCell"/>
        <w:jc w:val="both"/>
      </w:pPr>
      <w:r w:rsidRPr="00E91603">
        <w:t>│    │крови │    │</w:t>
      </w:r>
    </w:p>
    <w:p w:rsidR="00E91603" w:rsidRPr="00E91603" w:rsidRDefault="00E91603">
      <w:pPr>
        <w:pStyle w:val="ConsPlusCell"/>
        <w:jc w:val="both"/>
      </w:pPr>
      <w:r w:rsidRPr="00E91603">
        <w:t>├────┼──────┼────┤ Наследственные заболевания в семье</w:t>
      </w:r>
    </w:p>
    <w:p w:rsidR="00E91603" w:rsidRPr="00E91603" w:rsidRDefault="00E91603">
      <w:pPr>
        <w:pStyle w:val="ConsPlusCell"/>
        <w:jc w:val="both"/>
      </w:pPr>
      <w:r w:rsidRPr="00E91603">
        <w:t>│жены│      │    │ жены/мужа  Нет/Да</w:t>
      </w:r>
    </w:p>
    <w:p w:rsidR="00E91603" w:rsidRPr="00E91603" w:rsidRDefault="00E91603">
      <w:pPr>
        <w:pStyle w:val="ConsPlusCell"/>
        <w:jc w:val="both"/>
      </w:pPr>
      <w:r w:rsidRPr="00E91603">
        <w:t>├────┼──────┼────┤</w:t>
      </w:r>
    </w:p>
    <w:p w:rsidR="00E91603" w:rsidRPr="00E91603" w:rsidRDefault="00E91603">
      <w:pPr>
        <w:pStyle w:val="ConsPlusCell"/>
        <w:jc w:val="both"/>
      </w:pPr>
      <w:r w:rsidRPr="00E91603">
        <w:t>│мужа│      │    │ Диспансерный учет Нет/Да</w:t>
      </w:r>
    </w:p>
    <w:p w:rsidR="00E91603" w:rsidRPr="00E91603" w:rsidRDefault="00E91603">
      <w:pPr>
        <w:pStyle w:val="ConsPlusCell"/>
        <w:jc w:val="both"/>
      </w:pPr>
      <w:r w:rsidRPr="00E91603">
        <w:t>└────┴──────┴────┘</w:t>
      </w:r>
    </w:p>
    <w:p w:rsidR="00E91603" w:rsidRPr="00E91603" w:rsidRDefault="00E91603">
      <w:pPr>
        <w:pStyle w:val="ConsPlusCell"/>
        <w:jc w:val="both"/>
      </w:pPr>
    </w:p>
    <w:p w:rsidR="00E91603" w:rsidRPr="00E91603" w:rsidRDefault="00E91603">
      <w:pPr>
        <w:pStyle w:val="ConsPlusCell"/>
        <w:jc w:val="both"/>
      </w:pPr>
      <w:r w:rsidRPr="00E91603">
        <w:t>(фтизиатр, онколог, психиатр) ____________________________________</w:t>
      </w:r>
    </w:p>
    <w:p w:rsidR="00E91603" w:rsidRPr="00E91603" w:rsidRDefault="00E91603">
      <w:pPr>
        <w:pStyle w:val="ConsPlusCell"/>
        <w:jc w:val="both"/>
      </w:pPr>
    </w:p>
    <w:p w:rsidR="00E91603" w:rsidRPr="00E91603" w:rsidRDefault="00E91603">
      <w:pPr>
        <w:pStyle w:val="ConsPlusCell"/>
        <w:jc w:val="both"/>
      </w:pPr>
      <w:r w:rsidRPr="00E91603">
        <w:t>Терапевт: Противопоказаний к беременности нет (Дата _____________)</w:t>
      </w:r>
    </w:p>
    <w:p w:rsidR="00E91603" w:rsidRPr="00E91603" w:rsidRDefault="00E91603">
      <w:pPr>
        <w:pStyle w:val="ConsPlusCell"/>
        <w:jc w:val="both"/>
      </w:pPr>
    </w:p>
    <w:p w:rsidR="00E91603" w:rsidRPr="00E91603" w:rsidRDefault="00E91603">
      <w:pPr>
        <w:pStyle w:val="ConsPlusCell"/>
        <w:jc w:val="both"/>
      </w:pPr>
      <w:r w:rsidRPr="00E91603">
        <w:t xml:space="preserve"> Диагноз:</w:t>
      </w:r>
    </w:p>
    <w:p w:rsidR="00E91603" w:rsidRPr="00E91603" w:rsidRDefault="00E91603">
      <w:pPr>
        <w:pStyle w:val="ConsPlusCell"/>
        <w:jc w:val="both"/>
      </w:pPr>
    </w:p>
    <w:p w:rsidR="00E91603" w:rsidRPr="00E91603" w:rsidRDefault="00E91603">
      <w:pPr>
        <w:pStyle w:val="ConsPlusCell"/>
        <w:jc w:val="both"/>
      </w:pPr>
      <w:r w:rsidRPr="00E91603">
        <w:t>┌────────────────┬───┬───┐     ┌─────────────────────────────┬───┐</w:t>
      </w:r>
    </w:p>
    <w:p w:rsidR="00E91603" w:rsidRPr="00E91603" w:rsidRDefault="00E91603">
      <w:pPr>
        <w:pStyle w:val="ConsPlusCell"/>
        <w:jc w:val="both"/>
      </w:pPr>
      <w:r w:rsidRPr="00E91603">
        <w:t>│Бесплодие       │ 1 │ 2 │     │отсутствие полового партнера │   │</w:t>
      </w:r>
    </w:p>
    <w:p w:rsidR="00E91603" w:rsidRPr="00E91603" w:rsidRDefault="00E91603">
      <w:pPr>
        <w:pStyle w:val="ConsPlusCell"/>
        <w:jc w:val="both"/>
      </w:pPr>
      <w:r w:rsidRPr="00E91603">
        <w:t>├────────────────┴───┴──┬┴──┐  ├─────────────────────────────┼───┤</w:t>
      </w:r>
    </w:p>
    <w:p w:rsidR="00E91603" w:rsidRPr="00E91603" w:rsidRDefault="00E91603">
      <w:pPr>
        <w:pStyle w:val="ConsPlusCell"/>
        <w:jc w:val="both"/>
      </w:pPr>
      <w:r w:rsidRPr="00E91603">
        <w:t>│трубно-перитонеальное  │   │  │иммуннологическое            │   │</w:t>
      </w:r>
    </w:p>
    <w:p w:rsidR="00E91603" w:rsidRPr="00E91603" w:rsidRDefault="00E91603">
      <w:pPr>
        <w:pStyle w:val="ConsPlusCell"/>
        <w:jc w:val="both"/>
      </w:pPr>
      <w:r w:rsidRPr="00E91603">
        <w:t>├───────────────────────┼───┤  ├─────────────────────────────┼───┤</w:t>
      </w:r>
    </w:p>
    <w:p w:rsidR="00E91603" w:rsidRPr="00E91603" w:rsidRDefault="00E91603">
      <w:pPr>
        <w:pStyle w:val="ConsPlusCell"/>
        <w:jc w:val="both"/>
      </w:pPr>
      <w:r w:rsidRPr="00E91603">
        <w:t>│обусловленное          │   │  │мужской фактор               │   │</w:t>
      </w:r>
    </w:p>
    <w:p w:rsidR="00E91603" w:rsidRPr="00E91603" w:rsidRDefault="00E91603">
      <w:pPr>
        <w:pStyle w:val="ConsPlusCell"/>
        <w:jc w:val="both"/>
      </w:pPr>
      <w:r w:rsidRPr="00E91603">
        <w:t>│эндометриозом          │   │  ├─────────────────────────────┼───┤</w:t>
      </w:r>
    </w:p>
    <w:p w:rsidR="00E91603" w:rsidRPr="00E91603" w:rsidRDefault="00E91603">
      <w:pPr>
        <w:pStyle w:val="ConsPlusCell"/>
        <w:jc w:val="both"/>
      </w:pPr>
      <w:r w:rsidRPr="00E91603">
        <w:t>├───────────────────────┼───┤  │идиопатическое               │   │</w:t>
      </w:r>
    </w:p>
    <w:p w:rsidR="00E91603" w:rsidRPr="00E91603" w:rsidRDefault="00E91603">
      <w:pPr>
        <w:pStyle w:val="ConsPlusCell"/>
        <w:jc w:val="both"/>
      </w:pPr>
      <w:r w:rsidRPr="00E91603">
        <w:t>│эндокринное            │   │  └─────────────────────────────┴───┘</w:t>
      </w:r>
    </w:p>
    <w:p w:rsidR="00E91603" w:rsidRPr="00E91603" w:rsidRDefault="00E91603">
      <w:pPr>
        <w:pStyle w:val="ConsPlusCell"/>
        <w:jc w:val="both"/>
      </w:pPr>
      <w:r w:rsidRPr="00E91603">
        <w:t>└───────────────────────┴───┘</w:t>
      </w:r>
    </w:p>
    <w:p w:rsidR="00E91603" w:rsidRPr="00E91603" w:rsidRDefault="00E91603">
      <w:pPr>
        <w:pStyle w:val="ConsPlusCell"/>
        <w:jc w:val="both"/>
      </w:pPr>
    </w:p>
    <w:p w:rsidR="00E91603" w:rsidRPr="00E91603" w:rsidRDefault="00E91603">
      <w:pPr>
        <w:pStyle w:val="ConsPlusCell"/>
        <w:jc w:val="both"/>
      </w:pPr>
      <w:r w:rsidRPr="00E91603">
        <w:t>Гинекологические заболевания: 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Экстрагенитальные заболевания: ___________________________________</w:t>
      </w:r>
    </w:p>
    <w:p w:rsidR="00E91603" w:rsidRPr="00E91603" w:rsidRDefault="00E91603">
      <w:pPr>
        <w:pStyle w:val="ConsPlusCell"/>
        <w:jc w:val="both"/>
      </w:pPr>
      <w:r w:rsidRPr="00E91603">
        <w:t>Заключение 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p>
    <w:p w:rsidR="00E91603" w:rsidRPr="00E91603" w:rsidRDefault="00E91603">
      <w:pPr>
        <w:pStyle w:val="ConsPlusCell"/>
        <w:jc w:val="both"/>
      </w:pPr>
      <w:r w:rsidRPr="00E91603">
        <w:t>II. Менструальная функция</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58"/>
        <w:gridCol w:w="708"/>
      </w:tblGrid>
      <w:tr w:rsidR="00E91603" w:rsidRPr="00E91603">
        <w:trPr>
          <w:trHeight w:val="239"/>
        </w:trPr>
        <w:tc>
          <w:tcPr>
            <w:tcW w:w="3658" w:type="dxa"/>
          </w:tcPr>
          <w:p w:rsidR="00E91603" w:rsidRPr="00E91603" w:rsidRDefault="00E91603">
            <w:pPr>
              <w:pStyle w:val="ConsPlusNonformat"/>
              <w:jc w:val="both"/>
            </w:pPr>
            <w:r w:rsidRPr="00E91603">
              <w:t xml:space="preserve">Возраст менархе (лет)        </w:t>
            </w:r>
          </w:p>
        </w:tc>
        <w:tc>
          <w:tcPr>
            <w:tcW w:w="708" w:type="dxa"/>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Менструации через _____, по _____ дней, с задержками до _____ дней</w:t>
      </w:r>
    </w:p>
    <w:p w:rsidR="00E91603" w:rsidRPr="00E91603" w:rsidRDefault="00E91603">
      <w:pPr>
        <w:pStyle w:val="ConsPlusNormal"/>
      </w:pPr>
    </w:p>
    <w:p w:rsidR="00E91603" w:rsidRPr="00E91603" w:rsidRDefault="00E91603">
      <w:pPr>
        <w:pStyle w:val="ConsPlusNonformat"/>
        <w:jc w:val="both"/>
      </w:pPr>
      <w:r w:rsidRPr="00E91603">
        <w:lastRenderedPageBreak/>
        <w:t>┌─────────────┬─────┬────────────────────┬─────┬───────────┬─────┐</w:t>
      </w:r>
    </w:p>
    <w:p w:rsidR="00E91603" w:rsidRPr="00E91603" w:rsidRDefault="00E91603">
      <w:pPr>
        <w:pStyle w:val="ConsPlusNonformat"/>
        <w:jc w:val="both"/>
      </w:pPr>
      <w:r w:rsidRPr="00E91603">
        <w:t>│установились │     │установились в (лет)│     │не установ.│     │</w:t>
      </w:r>
    </w:p>
    <w:p w:rsidR="00E91603" w:rsidRPr="00E91603" w:rsidRDefault="00E91603">
      <w:pPr>
        <w:pStyle w:val="ConsPlusNonformat"/>
        <w:jc w:val="both"/>
      </w:pPr>
      <w:r w:rsidRPr="00E91603">
        <w:t>│сразу (6 мес)│     │                    │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регулярные│     │нерегулярные с     лет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умеренные│     │      обильные│     │          скудные│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болезненные│     │  безболезнен.│     │</w:t>
      </w:r>
    </w:p>
    <w:p w:rsidR="00E91603" w:rsidRPr="00E91603" w:rsidRDefault="00E91603">
      <w:pPr>
        <w:pStyle w:val="ConsPlusNonformat"/>
        <w:jc w:val="both"/>
      </w:pPr>
      <w:r w:rsidRPr="00E91603">
        <w:t>└─────────────┴─────┴──────────────┴─────┘</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360"/>
        <w:gridCol w:w="2006"/>
        <w:gridCol w:w="3658"/>
      </w:tblGrid>
      <w:tr w:rsidR="00E91603" w:rsidRPr="00E91603">
        <w:trPr>
          <w:trHeight w:val="239"/>
        </w:trPr>
        <w:tc>
          <w:tcPr>
            <w:tcW w:w="2360" w:type="dxa"/>
          </w:tcPr>
          <w:p w:rsidR="00E91603" w:rsidRPr="00E91603" w:rsidRDefault="00E91603">
            <w:pPr>
              <w:pStyle w:val="ConsPlusNonformat"/>
              <w:jc w:val="both"/>
            </w:pPr>
            <w:r w:rsidRPr="00E91603">
              <w:t xml:space="preserve">Аменорея     I    </w:t>
            </w:r>
          </w:p>
        </w:tc>
        <w:tc>
          <w:tcPr>
            <w:tcW w:w="2006" w:type="dxa"/>
          </w:tcPr>
          <w:p w:rsidR="00E91603" w:rsidRPr="00E91603" w:rsidRDefault="00E91603">
            <w:pPr>
              <w:pStyle w:val="ConsPlusNonformat"/>
              <w:jc w:val="both"/>
            </w:pPr>
            <w:r w:rsidRPr="00E91603">
              <w:t xml:space="preserve">  II   с 19__  </w:t>
            </w:r>
          </w:p>
        </w:tc>
        <w:tc>
          <w:tcPr>
            <w:tcW w:w="3658" w:type="dxa"/>
          </w:tcPr>
          <w:p w:rsidR="00E91603" w:rsidRPr="00E91603" w:rsidRDefault="00E91603">
            <w:pPr>
              <w:pStyle w:val="ConsPlusNonformat"/>
              <w:jc w:val="both"/>
            </w:pPr>
            <w:r w:rsidRPr="00E91603">
              <w:t xml:space="preserve">Менопауза с 19__             </w:t>
            </w:r>
          </w:p>
        </w:tc>
      </w:tr>
    </w:tbl>
    <w:p w:rsidR="00E91603" w:rsidRPr="00E91603" w:rsidRDefault="00E91603">
      <w:pPr>
        <w:pStyle w:val="ConsPlusNormal"/>
      </w:pPr>
    </w:p>
    <w:p w:rsidR="00E91603" w:rsidRPr="00E91603" w:rsidRDefault="00E91603">
      <w:pPr>
        <w:pStyle w:val="ConsPlusNonformat"/>
        <w:jc w:val="both"/>
      </w:pPr>
      <w:r w:rsidRPr="00E91603">
        <w:t>Менструальный цикл (по тестам функциональной диагностики) ________</w:t>
      </w:r>
    </w:p>
    <w:p w:rsidR="00E91603" w:rsidRPr="00E91603" w:rsidRDefault="00E91603">
      <w:pPr>
        <w:pStyle w:val="ConsPlusNonformat"/>
        <w:jc w:val="both"/>
      </w:pPr>
      <w:r w:rsidRPr="00E91603">
        <w:t>Год 19__</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84"/>
        <w:gridCol w:w="708"/>
        <w:gridCol w:w="2242"/>
        <w:gridCol w:w="708"/>
      </w:tblGrid>
      <w:tr w:rsidR="00E91603" w:rsidRPr="00E91603">
        <w:trPr>
          <w:trHeight w:val="239"/>
        </w:trPr>
        <w:tc>
          <w:tcPr>
            <w:tcW w:w="4484" w:type="dxa"/>
          </w:tcPr>
          <w:p w:rsidR="00E91603" w:rsidRPr="00E91603" w:rsidRDefault="00E91603">
            <w:pPr>
              <w:pStyle w:val="ConsPlusNonformat"/>
              <w:jc w:val="both"/>
            </w:pPr>
            <w:r w:rsidRPr="00E91603">
              <w:t xml:space="preserve">                         овуляторный</w:t>
            </w:r>
          </w:p>
        </w:tc>
        <w:tc>
          <w:tcPr>
            <w:tcW w:w="708" w:type="dxa"/>
          </w:tcPr>
          <w:p w:rsidR="00E91603" w:rsidRPr="00E91603" w:rsidRDefault="00E91603">
            <w:pPr>
              <w:pStyle w:val="ConsPlusNonformat"/>
              <w:jc w:val="both"/>
            </w:pPr>
          </w:p>
        </w:tc>
        <w:tc>
          <w:tcPr>
            <w:tcW w:w="2242" w:type="dxa"/>
          </w:tcPr>
          <w:p w:rsidR="00E91603" w:rsidRPr="00E91603" w:rsidRDefault="00E91603">
            <w:pPr>
              <w:pStyle w:val="ConsPlusNonformat"/>
              <w:jc w:val="both"/>
            </w:pPr>
            <w:r w:rsidRPr="00E91603">
              <w:t xml:space="preserve">    ановуляторный</w:t>
            </w:r>
          </w:p>
        </w:tc>
        <w:tc>
          <w:tcPr>
            <w:tcW w:w="708" w:type="dxa"/>
          </w:tcPr>
          <w:p w:rsidR="00E91603" w:rsidRPr="00E91603" w:rsidRDefault="00E91603">
            <w:pPr>
              <w:pStyle w:val="ConsPlusNonformat"/>
              <w:jc w:val="both"/>
            </w:pPr>
          </w:p>
        </w:tc>
      </w:tr>
      <w:tr w:rsidR="00E91603" w:rsidRPr="00E91603">
        <w:trPr>
          <w:trHeight w:val="239"/>
        </w:trPr>
        <w:tc>
          <w:tcPr>
            <w:tcW w:w="4484" w:type="dxa"/>
            <w:tcBorders>
              <w:top w:val="nil"/>
            </w:tcBorders>
          </w:tcPr>
          <w:p w:rsidR="00E91603" w:rsidRPr="00E91603" w:rsidRDefault="00E91603">
            <w:pPr>
              <w:pStyle w:val="ConsPlusNonformat"/>
              <w:jc w:val="both"/>
            </w:pPr>
            <w:r w:rsidRPr="00E91603">
              <w:t xml:space="preserve">     недостаточность лютеиновой фазы</w:t>
            </w:r>
          </w:p>
        </w:tc>
        <w:tc>
          <w:tcPr>
            <w:tcW w:w="708" w:type="dxa"/>
            <w:tcBorders>
              <w:top w:val="nil"/>
            </w:tcBorders>
          </w:tcPr>
          <w:p w:rsidR="00E91603" w:rsidRPr="00E91603" w:rsidRDefault="00E91603">
            <w:pPr>
              <w:pStyle w:val="ConsPlusNonformat"/>
              <w:jc w:val="both"/>
            </w:pPr>
          </w:p>
        </w:tc>
        <w:tc>
          <w:tcPr>
            <w:tcW w:w="2242" w:type="dxa"/>
            <w:tcBorders>
              <w:top w:val="nil"/>
            </w:tcBorders>
          </w:tcPr>
          <w:p w:rsidR="00E91603" w:rsidRPr="00E91603" w:rsidRDefault="00E91603">
            <w:pPr>
              <w:pStyle w:val="ConsPlusNonformat"/>
              <w:jc w:val="both"/>
            </w:pPr>
            <w:r w:rsidRPr="00E91603">
              <w:t xml:space="preserve">       нет данных</w:t>
            </w:r>
          </w:p>
        </w:tc>
        <w:tc>
          <w:tcPr>
            <w:tcW w:w="708"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III. Репродуктивная функция</w:t>
      </w:r>
    </w:p>
    <w:p w:rsidR="00E91603" w:rsidRPr="00E91603" w:rsidRDefault="00E91603">
      <w:pPr>
        <w:pStyle w:val="ConsPlusNonformat"/>
        <w:jc w:val="both"/>
      </w:pPr>
    </w:p>
    <w:p w:rsidR="00E91603" w:rsidRPr="00E91603" w:rsidRDefault="00E91603">
      <w:pPr>
        <w:pStyle w:val="ConsPlusNonformat"/>
        <w:jc w:val="both"/>
      </w:pPr>
      <w:r w:rsidRPr="00E91603">
        <w:t>Половая жизнь с _____________ лет Брак ___________________________</w:t>
      </w:r>
    </w:p>
    <w:p w:rsidR="00E91603" w:rsidRPr="00E91603" w:rsidRDefault="00E91603">
      <w:pPr>
        <w:pStyle w:val="ConsPlusNonformat"/>
        <w:jc w:val="both"/>
      </w:pPr>
      <w:r w:rsidRPr="00E91603">
        <w:t>регистрирован/нерегистрирован/одинокая</w:t>
      </w:r>
    </w:p>
    <w:p w:rsidR="00E91603" w:rsidRPr="00E91603" w:rsidRDefault="00E91603">
      <w:pPr>
        <w:pStyle w:val="ConsPlusNonformat"/>
        <w:jc w:val="both"/>
      </w:pPr>
      <w:r w:rsidRPr="00E91603">
        <w:t>Контрацепция</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770"/>
        <w:gridCol w:w="472"/>
        <w:gridCol w:w="1652"/>
        <w:gridCol w:w="472"/>
        <w:gridCol w:w="1416"/>
        <w:gridCol w:w="708"/>
        <w:gridCol w:w="1770"/>
        <w:gridCol w:w="472"/>
      </w:tblGrid>
      <w:tr w:rsidR="00E91603" w:rsidRPr="00E91603">
        <w:trPr>
          <w:trHeight w:val="239"/>
        </w:trPr>
        <w:tc>
          <w:tcPr>
            <w:tcW w:w="1770" w:type="dxa"/>
          </w:tcPr>
          <w:p w:rsidR="00E91603" w:rsidRPr="00E91603" w:rsidRDefault="00E91603">
            <w:pPr>
              <w:pStyle w:val="ConsPlusNonformat"/>
              <w:jc w:val="both"/>
            </w:pPr>
            <w:r w:rsidRPr="00E91603">
              <w:t>Физиологичес-</w:t>
            </w:r>
          </w:p>
          <w:p w:rsidR="00E91603" w:rsidRPr="00E91603" w:rsidRDefault="00E91603">
            <w:pPr>
              <w:pStyle w:val="ConsPlusNonformat"/>
              <w:jc w:val="both"/>
            </w:pPr>
            <w:r w:rsidRPr="00E91603">
              <w:t xml:space="preserve">кая          </w:t>
            </w:r>
          </w:p>
        </w:tc>
        <w:tc>
          <w:tcPr>
            <w:tcW w:w="472" w:type="dxa"/>
          </w:tcPr>
          <w:p w:rsidR="00E91603" w:rsidRPr="00E91603" w:rsidRDefault="00E91603">
            <w:pPr>
              <w:pStyle w:val="ConsPlusNonformat"/>
              <w:jc w:val="both"/>
            </w:pPr>
          </w:p>
        </w:tc>
        <w:tc>
          <w:tcPr>
            <w:tcW w:w="1652" w:type="dxa"/>
          </w:tcPr>
          <w:p w:rsidR="00E91603" w:rsidRPr="00E91603" w:rsidRDefault="00E91603">
            <w:pPr>
              <w:pStyle w:val="ConsPlusNonformat"/>
              <w:jc w:val="both"/>
            </w:pPr>
            <w:r w:rsidRPr="00E91603">
              <w:t xml:space="preserve">презерватив </w:t>
            </w:r>
          </w:p>
        </w:tc>
        <w:tc>
          <w:tcPr>
            <w:tcW w:w="472" w:type="dxa"/>
          </w:tcPr>
          <w:p w:rsidR="00E91603" w:rsidRPr="00E91603" w:rsidRDefault="00E91603">
            <w:pPr>
              <w:pStyle w:val="ConsPlusNonformat"/>
              <w:jc w:val="both"/>
            </w:pPr>
          </w:p>
        </w:tc>
        <w:tc>
          <w:tcPr>
            <w:tcW w:w="1416" w:type="dxa"/>
          </w:tcPr>
          <w:p w:rsidR="00E91603" w:rsidRPr="00E91603" w:rsidRDefault="00E91603">
            <w:pPr>
              <w:pStyle w:val="ConsPlusNonformat"/>
              <w:jc w:val="both"/>
            </w:pPr>
            <w:r w:rsidRPr="00E91603">
              <w:t xml:space="preserve">    ВМС   </w:t>
            </w:r>
          </w:p>
        </w:tc>
        <w:tc>
          <w:tcPr>
            <w:tcW w:w="708" w:type="dxa"/>
          </w:tcPr>
          <w:p w:rsidR="00E91603" w:rsidRPr="00E91603" w:rsidRDefault="00E91603">
            <w:pPr>
              <w:pStyle w:val="ConsPlusNonformat"/>
              <w:jc w:val="both"/>
            </w:pPr>
          </w:p>
        </w:tc>
        <w:tc>
          <w:tcPr>
            <w:tcW w:w="1770" w:type="dxa"/>
          </w:tcPr>
          <w:p w:rsidR="00E91603" w:rsidRPr="00E91603" w:rsidRDefault="00E91603">
            <w:pPr>
              <w:pStyle w:val="ConsPlusNonformat"/>
              <w:jc w:val="both"/>
            </w:pPr>
            <w:r w:rsidRPr="00E91603">
              <w:t xml:space="preserve">Гормональная </w:t>
            </w:r>
          </w:p>
        </w:tc>
        <w:tc>
          <w:tcPr>
            <w:tcW w:w="472" w:type="dxa"/>
          </w:tcPr>
          <w:p w:rsidR="00E91603" w:rsidRPr="00E91603" w:rsidRDefault="00E91603">
            <w:pPr>
              <w:pStyle w:val="ConsPlusNonformat"/>
              <w:jc w:val="both"/>
            </w:pPr>
          </w:p>
        </w:tc>
      </w:tr>
      <w:tr w:rsidR="00E91603" w:rsidRPr="00E91603">
        <w:trPr>
          <w:trHeight w:val="239"/>
        </w:trPr>
        <w:tc>
          <w:tcPr>
            <w:tcW w:w="2242" w:type="dxa"/>
            <w:gridSpan w:val="2"/>
            <w:tcBorders>
              <w:top w:val="nil"/>
            </w:tcBorders>
          </w:tcPr>
          <w:p w:rsidR="00E91603" w:rsidRPr="00E91603" w:rsidRDefault="00E91603">
            <w:pPr>
              <w:pStyle w:val="ConsPlusNonformat"/>
              <w:jc w:val="both"/>
            </w:pPr>
            <w:r w:rsidRPr="00E91603">
              <w:t xml:space="preserve"> 19__ - 19__ гг.</w:t>
            </w:r>
          </w:p>
        </w:tc>
        <w:tc>
          <w:tcPr>
            <w:tcW w:w="2124" w:type="dxa"/>
            <w:gridSpan w:val="2"/>
            <w:tcBorders>
              <w:top w:val="nil"/>
            </w:tcBorders>
          </w:tcPr>
          <w:p w:rsidR="00E91603" w:rsidRPr="00E91603" w:rsidRDefault="00E91603">
            <w:pPr>
              <w:pStyle w:val="ConsPlusNonformat"/>
              <w:jc w:val="both"/>
            </w:pPr>
            <w:r w:rsidRPr="00E91603">
              <w:t>19__ - 19__ гг.</w:t>
            </w:r>
          </w:p>
        </w:tc>
        <w:tc>
          <w:tcPr>
            <w:tcW w:w="2124" w:type="dxa"/>
            <w:gridSpan w:val="2"/>
            <w:tcBorders>
              <w:top w:val="nil"/>
            </w:tcBorders>
          </w:tcPr>
          <w:p w:rsidR="00E91603" w:rsidRPr="00E91603" w:rsidRDefault="00E91603">
            <w:pPr>
              <w:pStyle w:val="ConsPlusNonformat"/>
              <w:jc w:val="both"/>
            </w:pPr>
            <w:r w:rsidRPr="00E91603">
              <w:t>19__ - 19__ гг.</w:t>
            </w:r>
          </w:p>
        </w:tc>
        <w:tc>
          <w:tcPr>
            <w:tcW w:w="2242" w:type="dxa"/>
            <w:gridSpan w:val="2"/>
            <w:tcBorders>
              <w:top w:val="nil"/>
            </w:tcBorders>
          </w:tcPr>
          <w:p w:rsidR="00E91603" w:rsidRPr="00E91603" w:rsidRDefault="00E91603">
            <w:pPr>
              <w:pStyle w:val="ConsPlusNonformat"/>
              <w:jc w:val="both"/>
            </w:pPr>
            <w:r w:rsidRPr="00E91603">
              <w:t xml:space="preserve"> 19__ - 19__ гг.</w:t>
            </w: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24"/>
        <w:gridCol w:w="826"/>
      </w:tblGrid>
      <w:tr w:rsidR="00E91603" w:rsidRPr="00E91603">
        <w:trPr>
          <w:trHeight w:val="239"/>
        </w:trPr>
        <w:tc>
          <w:tcPr>
            <w:tcW w:w="2124" w:type="dxa"/>
          </w:tcPr>
          <w:p w:rsidR="00E91603" w:rsidRPr="00E91603" w:rsidRDefault="00E91603">
            <w:pPr>
              <w:pStyle w:val="ConsPlusNonformat"/>
              <w:jc w:val="both"/>
            </w:pPr>
            <w:r w:rsidRPr="00E91603">
              <w:t xml:space="preserve"> Беременности   </w:t>
            </w:r>
          </w:p>
        </w:tc>
        <w:tc>
          <w:tcPr>
            <w:tcW w:w="826" w:type="dxa"/>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26"/>
        <w:gridCol w:w="590"/>
        <w:gridCol w:w="1416"/>
        <w:gridCol w:w="590"/>
        <w:gridCol w:w="1888"/>
        <w:gridCol w:w="590"/>
        <w:gridCol w:w="2596"/>
      </w:tblGrid>
      <w:tr w:rsidR="00E91603" w:rsidRPr="00E91603">
        <w:trPr>
          <w:trHeight w:val="239"/>
        </w:trPr>
        <w:tc>
          <w:tcPr>
            <w:tcW w:w="826" w:type="dxa"/>
          </w:tcPr>
          <w:p w:rsidR="00E91603" w:rsidRPr="00E91603" w:rsidRDefault="00E91603">
            <w:pPr>
              <w:pStyle w:val="ConsPlusNonformat"/>
              <w:jc w:val="both"/>
            </w:pPr>
            <w:r w:rsidRPr="00E91603">
              <w:t xml:space="preserve">Роды </w:t>
            </w:r>
          </w:p>
        </w:tc>
        <w:tc>
          <w:tcPr>
            <w:tcW w:w="590" w:type="dxa"/>
          </w:tcPr>
          <w:p w:rsidR="00E91603" w:rsidRPr="00E91603" w:rsidRDefault="00E91603">
            <w:pPr>
              <w:pStyle w:val="ConsPlusNonformat"/>
              <w:jc w:val="both"/>
            </w:pPr>
          </w:p>
        </w:tc>
        <w:tc>
          <w:tcPr>
            <w:tcW w:w="1416" w:type="dxa"/>
          </w:tcPr>
          <w:p w:rsidR="00E91603" w:rsidRPr="00E91603" w:rsidRDefault="00E91603">
            <w:pPr>
              <w:pStyle w:val="ConsPlusNonformat"/>
              <w:jc w:val="both"/>
            </w:pPr>
            <w:r w:rsidRPr="00E91603">
              <w:t>Нормальные</w:t>
            </w:r>
          </w:p>
        </w:tc>
        <w:tc>
          <w:tcPr>
            <w:tcW w:w="590" w:type="dxa"/>
          </w:tcPr>
          <w:p w:rsidR="00E91603" w:rsidRPr="00E91603" w:rsidRDefault="00E91603">
            <w:pPr>
              <w:pStyle w:val="ConsPlusNonformat"/>
              <w:jc w:val="both"/>
            </w:pPr>
          </w:p>
        </w:tc>
        <w:tc>
          <w:tcPr>
            <w:tcW w:w="1888" w:type="dxa"/>
          </w:tcPr>
          <w:p w:rsidR="00E91603" w:rsidRPr="00E91603" w:rsidRDefault="00E91603">
            <w:pPr>
              <w:pStyle w:val="ConsPlusNonformat"/>
              <w:jc w:val="both"/>
            </w:pPr>
            <w:r w:rsidRPr="00E91603">
              <w:t>Патологические</w:t>
            </w:r>
          </w:p>
        </w:tc>
        <w:tc>
          <w:tcPr>
            <w:tcW w:w="590" w:type="dxa"/>
          </w:tcPr>
          <w:p w:rsidR="00E91603" w:rsidRPr="00E91603" w:rsidRDefault="00E91603">
            <w:pPr>
              <w:pStyle w:val="ConsPlusNonformat"/>
              <w:jc w:val="both"/>
            </w:pPr>
          </w:p>
        </w:tc>
        <w:tc>
          <w:tcPr>
            <w:tcW w:w="2596" w:type="dxa"/>
            <w:tcBorders>
              <w:left w:val="nil"/>
              <w:right w:val="nil"/>
            </w:tcBorders>
          </w:tcPr>
          <w:p w:rsidR="00E91603" w:rsidRPr="00E91603" w:rsidRDefault="00E91603"/>
        </w:tc>
      </w:tr>
      <w:tr w:rsidR="00E91603" w:rsidRPr="00E91603">
        <w:trPr>
          <w:trHeight w:val="239"/>
        </w:trPr>
        <w:tc>
          <w:tcPr>
            <w:tcW w:w="826" w:type="dxa"/>
            <w:tcBorders>
              <w:top w:val="nil"/>
            </w:tcBorders>
          </w:tcPr>
          <w:p w:rsidR="00E91603" w:rsidRPr="00E91603" w:rsidRDefault="00E91603">
            <w:pPr>
              <w:pStyle w:val="ConsPlusNonformat"/>
              <w:jc w:val="both"/>
            </w:pPr>
            <w:r w:rsidRPr="00E91603">
              <w:t xml:space="preserve"> Год </w:t>
            </w:r>
          </w:p>
        </w:tc>
        <w:tc>
          <w:tcPr>
            <w:tcW w:w="5074" w:type="dxa"/>
            <w:gridSpan w:val="5"/>
            <w:tcBorders>
              <w:top w:val="nil"/>
            </w:tcBorders>
          </w:tcPr>
          <w:p w:rsidR="00E91603" w:rsidRPr="00E91603" w:rsidRDefault="00E91603">
            <w:pPr>
              <w:pStyle w:val="ConsPlusNonformat"/>
              <w:jc w:val="both"/>
            </w:pPr>
            <w:r w:rsidRPr="00E91603">
              <w:t xml:space="preserve">                Диагноз              </w:t>
            </w:r>
          </w:p>
        </w:tc>
        <w:tc>
          <w:tcPr>
            <w:tcW w:w="2596" w:type="dxa"/>
            <w:tcBorders>
              <w:top w:val="nil"/>
            </w:tcBorders>
          </w:tcPr>
          <w:p w:rsidR="00E91603" w:rsidRPr="00E91603" w:rsidRDefault="00E91603">
            <w:pPr>
              <w:pStyle w:val="ConsPlusNonformat"/>
              <w:jc w:val="both"/>
            </w:pPr>
            <w:r w:rsidRPr="00E91603">
              <w:t xml:space="preserve">Акушерские операции </w:t>
            </w:r>
          </w:p>
        </w:tc>
      </w:tr>
      <w:tr w:rsidR="00E91603" w:rsidRPr="00E91603">
        <w:trPr>
          <w:trHeight w:val="239"/>
        </w:trPr>
        <w:tc>
          <w:tcPr>
            <w:tcW w:w="826" w:type="dxa"/>
            <w:tcBorders>
              <w:top w:val="nil"/>
            </w:tcBorders>
          </w:tcPr>
          <w:p w:rsidR="00E91603" w:rsidRPr="00E91603" w:rsidRDefault="00E91603">
            <w:pPr>
              <w:pStyle w:val="ConsPlusNonformat"/>
              <w:jc w:val="both"/>
            </w:pPr>
          </w:p>
        </w:tc>
        <w:tc>
          <w:tcPr>
            <w:tcW w:w="5074" w:type="dxa"/>
            <w:gridSpan w:val="5"/>
            <w:tcBorders>
              <w:top w:val="nil"/>
            </w:tcBorders>
          </w:tcPr>
          <w:p w:rsidR="00E91603" w:rsidRPr="00E91603" w:rsidRDefault="00E91603">
            <w:pPr>
              <w:pStyle w:val="ConsPlusNonformat"/>
              <w:jc w:val="both"/>
            </w:pPr>
          </w:p>
        </w:tc>
        <w:tc>
          <w:tcPr>
            <w:tcW w:w="2596" w:type="dxa"/>
            <w:tcBorders>
              <w:top w:val="nil"/>
            </w:tcBorders>
          </w:tcPr>
          <w:p w:rsidR="00E91603" w:rsidRPr="00E91603" w:rsidRDefault="00E91603">
            <w:pPr>
              <w:pStyle w:val="ConsPlusNonformat"/>
              <w:jc w:val="both"/>
            </w:pPr>
          </w:p>
        </w:tc>
      </w:tr>
      <w:tr w:rsidR="00E91603" w:rsidRPr="00E91603">
        <w:trPr>
          <w:trHeight w:val="239"/>
        </w:trPr>
        <w:tc>
          <w:tcPr>
            <w:tcW w:w="826" w:type="dxa"/>
            <w:tcBorders>
              <w:top w:val="nil"/>
            </w:tcBorders>
          </w:tcPr>
          <w:p w:rsidR="00E91603" w:rsidRPr="00E91603" w:rsidRDefault="00E91603">
            <w:pPr>
              <w:pStyle w:val="ConsPlusNonformat"/>
              <w:jc w:val="both"/>
            </w:pPr>
          </w:p>
        </w:tc>
        <w:tc>
          <w:tcPr>
            <w:tcW w:w="5074" w:type="dxa"/>
            <w:gridSpan w:val="5"/>
            <w:tcBorders>
              <w:top w:val="nil"/>
            </w:tcBorders>
          </w:tcPr>
          <w:p w:rsidR="00E91603" w:rsidRPr="00E91603" w:rsidRDefault="00E91603">
            <w:pPr>
              <w:pStyle w:val="ConsPlusNonformat"/>
              <w:jc w:val="both"/>
            </w:pPr>
          </w:p>
        </w:tc>
        <w:tc>
          <w:tcPr>
            <w:tcW w:w="2596" w:type="dxa"/>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26"/>
        <w:gridCol w:w="472"/>
        <w:gridCol w:w="944"/>
        <w:gridCol w:w="472"/>
        <w:gridCol w:w="1062"/>
        <w:gridCol w:w="472"/>
        <w:gridCol w:w="1770"/>
        <w:gridCol w:w="472"/>
      </w:tblGrid>
      <w:tr w:rsidR="00E91603" w:rsidRPr="00E91603">
        <w:trPr>
          <w:trHeight w:val="239"/>
        </w:trPr>
        <w:tc>
          <w:tcPr>
            <w:tcW w:w="826" w:type="dxa"/>
          </w:tcPr>
          <w:p w:rsidR="00E91603" w:rsidRPr="00E91603" w:rsidRDefault="00E91603">
            <w:pPr>
              <w:pStyle w:val="ConsPlusNonformat"/>
              <w:jc w:val="both"/>
            </w:pPr>
            <w:r w:rsidRPr="00E91603">
              <w:t xml:space="preserve">Дети </w:t>
            </w:r>
          </w:p>
        </w:tc>
        <w:tc>
          <w:tcPr>
            <w:tcW w:w="472" w:type="dxa"/>
          </w:tcPr>
          <w:p w:rsidR="00E91603" w:rsidRPr="00E91603" w:rsidRDefault="00E91603">
            <w:pPr>
              <w:pStyle w:val="ConsPlusNonformat"/>
              <w:jc w:val="both"/>
            </w:pPr>
          </w:p>
        </w:tc>
        <w:tc>
          <w:tcPr>
            <w:tcW w:w="944" w:type="dxa"/>
          </w:tcPr>
          <w:p w:rsidR="00E91603" w:rsidRPr="00E91603" w:rsidRDefault="00E91603">
            <w:pPr>
              <w:pStyle w:val="ConsPlusNonformat"/>
              <w:jc w:val="both"/>
            </w:pPr>
            <w:r w:rsidRPr="00E91603">
              <w:t xml:space="preserve">живых </w:t>
            </w:r>
          </w:p>
        </w:tc>
        <w:tc>
          <w:tcPr>
            <w:tcW w:w="472" w:type="dxa"/>
          </w:tcPr>
          <w:p w:rsidR="00E91603" w:rsidRPr="00E91603" w:rsidRDefault="00E91603">
            <w:pPr>
              <w:pStyle w:val="ConsPlusNonformat"/>
              <w:jc w:val="both"/>
            </w:pPr>
          </w:p>
        </w:tc>
        <w:tc>
          <w:tcPr>
            <w:tcW w:w="1062" w:type="dxa"/>
          </w:tcPr>
          <w:p w:rsidR="00E91603" w:rsidRPr="00E91603" w:rsidRDefault="00E91603">
            <w:pPr>
              <w:pStyle w:val="ConsPlusNonformat"/>
              <w:jc w:val="both"/>
            </w:pPr>
            <w:r w:rsidRPr="00E91603">
              <w:t xml:space="preserve">умерло </w:t>
            </w:r>
          </w:p>
        </w:tc>
        <w:tc>
          <w:tcPr>
            <w:tcW w:w="472" w:type="dxa"/>
          </w:tcPr>
          <w:p w:rsidR="00E91603" w:rsidRPr="00E91603" w:rsidRDefault="00E91603">
            <w:pPr>
              <w:pStyle w:val="ConsPlusNonformat"/>
              <w:jc w:val="both"/>
            </w:pPr>
          </w:p>
        </w:tc>
        <w:tc>
          <w:tcPr>
            <w:tcW w:w="1770" w:type="dxa"/>
          </w:tcPr>
          <w:p w:rsidR="00E91603" w:rsidRPr="00E91603" w:rsidRDefault="00E91603">
            <w:pPr>
              <w:pStyle w:val="ConsPlusNonformat"/>
              <w:jc w:val="both"/>
            </w:pPr>
            <w:r w:rsidRPr="00E91603">
              <w:t xml:space="preserve">больных      </w:t>
            </w:r>
          </w:p>
        </w:tc>
        <w:tc>
          <w:tcPr>
            <w:tcW w:w="472" w:type="dxa"/>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Диагнозы/причина смерти: _________________________________________</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26"/>
        <w:gridCol w:w="944"/>
        <w:gridCol w:w="1062"/>
        <w:gridCol w:w="590"/>
        <w:gridCol w:w="1652"/>
        <w:gridCol w:w="590"/>
        <w:gridCol w:w="2360"/>
        <w:gridCol w:w="590"/>
      </w:tblGrid>
      <w:tr w:rsidR="00E91603" w:rsidRPr="00E91603">
        <w:trPr>
          <w:trHeight w:val="239"/>
        </w:trPr>
        <w:tc>
          <w:tcPr>
            <w:tcW w:w="2832" w:type="dxa"/>
            <w:gridSpan w:val="3"/>
          </w:tcPr>
          <w:p w:rsidR="00E91603" w:rsidRPr="00E91603" w:rsidRDefault="00E91603">
            <w:pPr>
              <w:pStyle w:val="ConsPlusNonformat"/>
              <w:jc w:val="both"/>
            </w:pPr>
            <w:r w:rsidRPr="00E91603">
              <w:t>Аборты искусственные</w:t>
            </w:r>
          </w:p>
        </w:tc>
        <w:tc>
          <w:tcPr>
            <w:tcW w:w="590" w:type="dxa"/>
          </w:tcPr>
          <w:p w:rsidR="00E91603" w:rsidRPr="00E91603" w:rsidRDefault="00E91603">
            <w:pPr>
              <w:pStyle w:val="ConsPlusNonformat"/>
              <w:jc w:val="both"/>
            </w:pPr>
          </w:p>
        </w:tc>
        <w:tc>
          <w:tcPr>
            <w:tcW w:w="1652" w:type="dxa"/>
          </w:tcPr>
          <w:p w:rsidR="00E91603" w:rsidRPr="00E91603" w:rsidRDefault="00E91603">
            <w:pPr>
              <w:pStyle w:val="ConsPlusNonformat"/>
              <w:jc w:val="both"/>
            </w:pPr>
            <w:r w:rsidRPr="00E91603">
              <w:t xml:space="preserve">спонтанные  </w:t>
            </w:r>
          </w:p>
        </w:tc>
        <w:tc>
          <w:tcPr>
            <w:tcW w:w="590" w:type="dxa"/>
          </w:tcPr>
          <w:p w:rsidR="00E91603" w:rsidRPr="00E91603" w:rsidRDefault="00E91603">
            <w:pPr>
              <w:pStyle w:val="ConsPlusNonformat"/>
              <w:jc w:val="both"/>
            </w:pPr>
          </w:p>
        </w:tc>
        <w:tc>
          <w:tcPr>
            <w:tcW w:w="2360" w:type="dxa"/>
          </w:tcPr>
          <w:p w:rsidR="00E91603" w:rsidRPr="00E91603" w:rsidRDefault="00E91603">
            <w:pPr>
              <w:pStyle w:val="ConsPlusNonformat"/>
              <w:jc w:val="both"/>
            </w:pPr>
            <w:r w:rsidRPr="00E91603">
              <w:t xml:space="preserve">Замершая бер-ть   </w:t>
            </w:r>
          </w:p>
        </w:tc>
        <w:tc>
          <w:tcPr>
            <w:tcW w:w="590" w:type="dxa"/>
          </w:tcPr>
          <w:p w:rsidR="00E91603" w:rsidRPr="00E91603" w:rsidRDefault="00E91603">
            <w:pPr>
              <w:pStyle w:val="ConsPlusNonformat"/>
              <w:jc w:val="both"/>
            </w:pPr>
          </w:p>
        </w:tc>
      </w:tr>
      <w:tr w:rsidR="00E91603" w:rsidRPr="00E91603">
        <w:trPr>
          <w:trHeight w:val="239"/>
        </w:trPr>
        <w:tc>
          <w:tcPr>
            <w:tcW w:w="826" w:type="dxa"/>
            <w:tcBorders>
              <w:top w:val="nil"/>
            </w:tcBorders>
          </w:tcPr>
          <w:p w:rsidR="00E91603" w:rsidRPr="00E91603" w:rsidRDefault="00E91603">
            <w:pPr>
              <w:pStyle w:val="ConsPlusNonformat"/>
              <w:jc w:val="both"/>
            </w:pPr>
            <w:r w:rsidRPr="00E91603">
              <w:t xml:space="preserve"> Год </w:t>
            </w:r>
          </w:p>
        </w:tc>
        <w:tc>
          <w:tcPr>
            <w:tcW w:w="944" w:type="dxa"/>
            <w:tcBorders>
              <w:top w:val="nil"/>
            </w:tcBorders>
          </w:tcPr>
          <w:p w:rsidR="00E91603" w:rsidRPr="00E91603" w:rsidRDefault="00E91603">
            <w:pPr>
              <w:pStyle w:val="ConsPlusNonformat"/>
              <w:jc w:val="both"/>
            </w:pPr>
            <w:r w:rsidRPr="00E91603">
              <w:t xml:space="preserve"> Срок </w:t>
            </w:r>
          </w:p>
        </w:tc>
        <w:tc>
          <w:tcPr>
            <w:tcW w:w="6844" w:type="dxa"/>
            <w:gridSpan w:val="6"/>
            <w:tcBorders>
              <w:top w:val="nil"/>
            </w:tcBorders>
          </w:tcPr>
          <w:p w:rsidR="00E91603" w:rsidRPr="00E91603" w:rsidRDefault="00E91603">
            <w:pPr>
              <w:pStyle w:val="ConsPlusNonformat"/>
              <w:jc w:val="both"/>
            </w:pPr>
            <w:r w:rsidRPr="00E91603">
              <w:t xml:space="preserve">                   Осложнения                      </w:t>
            </w:r>
          </w:p>
        </w:tc>
      </w:tr>
      <w:tr w:rsidR="00E91603" w:rsidRPr="00E91603">
        <w:trPr>
          <w:trHeight w:val="239"/>
        </w:trPr>
        <w:tc>
          <w:tcPr>
            <w:tcW w:w="826"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6844" w:type="dxa"/>
            <w:gridSpan w:val="6"/>
            <w:tcBorders>
              <w:top w:val="nil"/>
            </w:tcBorders>
          </w:tcPr>
          <w:p w:rsidR="00E91603" w:rsidRPr="00E91603" w:rsidRDefault="00E91603">
            <w:pPr>
              <w:pStyle w:val="ConsPlusNonformat"/>
              <w:jc w:val="both"/>
            </w:pPr>
          </w:p>
        </w:tc>
      </w:tr>
      <w:tr w:rsidR="00E91603" w:rsidRPr="00E91603">
        <w:trPr>
          <w:trHeight w:val="239"/>
        </w:trPr>
        <w:tc>
          <w:tcPr>
            <w:tcW w:w="826"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6844" w:type="dxa"/>
            <w:gridSpan w:val="6"/>
            <w:tcBorders>
              <w:top w:val="nil"/>
            </w:tcBorders>
          </w:tcPr>
          <w:p w:rsidR="00E91603" w:rsidRPr="00E91603" w:rsidRDefault="00E91603">
            <w:pPr>
              <w:pStyle w:val="ConsPlusNonformat"/>
              <w:jc w:val="both"/>
            </w:pPr>
          </w:p>
        </w:tc>
      </w:tr>
      <w:tr w:rsidR="00E91603" w:rsidRPr="00E91603">
        <w:trPr>
          <w:trHeight w:val="239"/>
        </w:trPr>
        <w:tc>
          <w:tcPr>
            <w:tcW w:w="826"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6844" w:type="dxa"/>
            <w:gridSpan w:val="6"/>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26"/>
        <w:gridCol w:w="2832"/>
        <w:gridCol w:w="708"/>
        <w:gridCol w:w="472"/>
        <w:gridCol w:w="3422"/>
      </w:tblGrid>
      <w:tr w:rsidR="00E91603" w:rsidRPr="00E91603">
        <w:trPr>
          <w:trHeight w:val="239"/>
        </w:trPr>
        <w:tc>
          <w:tcPr>
            <w:tcW w:w="3658" w:type="dxa"/>
            <w:gridSpan w:val="2"/>
          </w:tcPr>
          <w:p w:rsidR="00E91603" w:rsidRPr="00E91603" w:rsidRDefault="00E91603">
            <w:pPr>
              <w:pStyle w:val="ConsPlusNonformat"/>
              <w:jc w:val="both"/>
            </w:pPr>
            <w:r w:rsidRPr="00E91603">
              <w:t xml:space="preserve">Эктопические беременности   </w:t>
            </w:r>
          </w:p>
        </w:tc>
        <w:tc>
          <w:tcPr>
            <w:tcW w:w="708" w:type="dxa"/>
          </w:tcPr>
          <w:p w:rsidR="00E91603" w:rsidRPr="00E91603" w:rsidRDefault="00E91603">
            <w:pPr>
              <w:pStyle w:val="ConsPlusNonformat"/>
              <w:jc w:val="both"/>
            </w:pPr>
          </w:p>
        </w:tc>
        <w:tc>
          <w:tcPr>
            <w:tcW w:w="3894" w:type="dxa"/>
            <w:gridSpan w:val="2"/>
            <w:tcBorders>
              <w:left w:val="nil"/>
              <w:right w:val="nil"/>
            </w:tcBorders>
          </w:tcPr>
          <w:p w:rsidR="00E91603" w:rsidRPr="00E91603" w:rsidRDefault="00E91603"/>
        </w:tc>
      </w:tr>
      <w:tr w:rsidR="00E91603" w:rsidRPr="00E91603">
        <w:trPr>
          <w:trHeight w:val="239"/>
        </w:trPr>
        <w:tc>
          <w:tcPr>
            <w:tcW w:w="826" w:type="dxa"/>
            <w:tcBorders>
              <w:top w:val="nil"/>
            </w:tcBorders>
          </w:tcPr>
          <w:p w:rsidR="00E91603" w:rsidRPr="00E91603" w:rsidRDefault="00E91603">
            <w:pPr>
              <w:pStyle w:val="ConsPlusNonformat"/>
              <w:jc w:val="both"/>
            </w:pPr>
            <w:r w:rsidRPr="00E91603">
              <w:lastRenderedPageBreak/>
              <w:t xml:space="preserve"> Год </w:t>
            </w:r>
          </w:p>
        </w:tc>
        <w:tc>
          <w:tcPr>
            <w:tcW w:w="4012" w:type="dxa"/>
            <w:gridSpan w:val="3"/>
            <w:tcBorders>
              <w:top w:val="nil"/>
            </w:tcBorders>
          </w:tcPr>
          <w:p w:rsidR="00E91603" w:rsidRPr="00E91603" w:rsidRDefault="00E91603">
            <w:pPr>
              <w:pStyle w:val="ConsPlusNonformat"/>
              <w:jc w:val="both"/>
            </w:pPr>
            <w:r w:rsidRPr="00E91603">
              <w:t xml:space="preserve">           Диагноз            </w:t>
            </w:r>
          </w:p>
        </w:tc>
        <w:tc>
          <w:tcPr>
            <w:tcW w:w="3422" w:type="dxa"/>
            <w:tcBorders>
              <w:top w:val="nil"/>
            </w:tcBorders>
          </w:tcPr>
          <w:p w:rsidR="00E91603" w:rsidRPr="00E91603" w:rsidRDefault="00E91603">
            <w:pPr>
              <w:pStyle w:val="ConsPlusNonformat"/>
              <w:jc w:val="both"/>
            </w:pPr>
            <w:r w:rsidRPr="00E91603">
              <w:t xml:space="preserve">         Операции          </w:t>
            </w:r>
          </w:p>
        </w:tc>
      </w:tr>
      <w:tr w:rsidR="00E91603" w:rsidRPr="00E91603">
        <w:trPr>
          <w:trHeight w:val="239"/>
        </w:trPr>
        <w:tc>
          <w:tcPr>
            <w:tcW w:w="826" w:type="dxa"/>
            <w:tcBorders>
              <w:top w:val="nil"/>
            </w:tcBorders>
          </w:tcPr>
          <w:p w:rsidR="00E91603" w:rsidRPr="00E91603" w:rsidRDefault="00E91603">
            <w:pPr>
              <w:pStyle w:val="ConsPlusNonformat"/>
              <w:jc w:val="both"/>
            </w:pPr>
          </w:p>
        </w:tc>
        <w:tc>
          <w:tcPr>
            <w:tcW w:w="4012" w:type="dxa"/>
            <w:gridSpan w:val="3"/>
            <w:tcBorders>
              <w:top w:val="nil"/>
            </w:tcBorders>
          </w:tcPr>
          <w:p w:rsidR="00E91603" w:rsidRPr="00E91603" w:rsidRDefault="00E91603">
            <w:pPr>
              <w:pStyle w:val="ConsPlusNonformat"/>
              <w:jc w:val="both"/>
            </w:pPr>
          </w:p>
        </w:tc>
        <w:tc>
          <w:tcPr>
            <w:tcW w:w="3422" w:type="dxa"/>
            <w:tcBorders>
              <w:top w:val="nil"/>
            </w:tcBorders>
          </w:tcPr>
          <w:p w:rsidR="00E91603" w:rsidRPr="00E91603" w:rsidRDefault="00E91603">
            <w:pPr>
              <w:pStyle w:val="ConsPlusNonformat"/>
              <w:jc w:val="both"/>
            </w:pPr>
          </w:p>
        </w:tc>
      </w:tr>
      <w:tr w:rsidR="00E91603" w:rsidRPr="00E91603">
        <w:trPr>
          <w:trHeight w:val="239"/>
        </w:trPr>
        <w:tc>
          <w:tcPr>
            <w:tcW w:w="826" w:type="dxa"/>
            <w:tcBorders>
              <w:top w:val="nil"/>
            </w:tcBorders>
          </w:tcPr>
          <w:p w:rsidR="00E91603" w:rsidRPr="00E91603" w:rsidRDefault="00E91603">
            <w:pPr>
              <w:pStyle w:val="ConsPlusNonformat"/>
              <w:jc w:val="both"/>
            </w:pPr>
          </w:p>
        </w:tc>
        <w:tc>
          <w:tcPr>
            <w:tcW w:w="4012" w:type="dxa"/>
            <w:gridSpan w:val="3"/>
            <w:tcBorders>
              <w:top w:val="nil"/>
            </w:tcBorders>
          </w:tcPr>
          <w:p w:rsidR="00E91603" w:rsidRPr="00E91603" w:rsidRDefault="00E91603">
            <w:pPr>
              <w:pStyle w:val="ConsPlusNonformat"/>
              <w:jc w:val="both"/>
            </w:pPr>
          </w:p>
        </w:tc>
        <w:tc>
          <w:tcPr>
            <w:tcW w:w="3422" w:type="dxa"/>
            <w:tcBorders>
              <w:top w:val="nil"/>
            </w:tcBorders>
          </w:tcPr>
          <w:p w:rsidR="00E91603" w:rsidRPr="00E91603" w:rsidRDefault="00E91603">
            <w:pPr>
              <w:pStyle w:val="ConsPlusNonformat"/>
              <w:jc w:val="both"/>
            </w:pPr>
          </w:p>
        </w:tc>
      </w:tr>
      <w:tr w:rsidR="00E91603" w:rsidRPr="00E91603">
        <w:trPr>
          <w:trHeight w:val="239"/>
        </w:trPr>
        <w:tc>
          <w:tcPr>
            <w:tcW w:w="826" w:type="dxa"/>
            <w:tcBorders>
              <w:top w:val="nil"/>
            </w:tcBorders>
          </w:tcPr>
          <w:p w:rsidR="00E91603" w:rsidRPr="00E91603" w:rsidRDefault="00E91603">
            <w:pPr>
              <w:pStyle w:val="ConsPlusNonformat"/>
              <w:jc w:val="both"/>
            </w:pPr>
          </w:p>
        </w:tc>
        <w:tc>
          <w:tcPr>
            <w:tcW w:w="4012" w:type="dxa"/>
            <w:gridSpan w:val="3"/>
            <w:tcBorders>
              <w:top w:val="nil"/>
            </w:tcBorders>
          </w:tcPr>
          <w:p w:rsidR="00E91603" w:rsidRPr="00E91603" w:rsidRDefault="00E91603">
            <w:pPr>
              <w:pStyle w:val="ConsPlusNonformat"/>
              <w:jc w:val="both"/>
            </w:pPr>
          </w:p>
        </w:tc>
        <w:tc>
          <w:tcPr>
            <w:tcW w:w="3422"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IV. Гинекологические   заболевания;   заболевания,    передаваемые</w:t>
      </w:r>
    </w:p>
    <w:p w:rsidR="00E91603" w:rsidRPr="00E91603" w:rsidRDefault="00E91603">
      <w:pPr>
        <w:pStyle w:val="ConsPlusNonformat"/>
        <w:jc w:val="both"/>
      </w:pPr>
      <w:r w:rsidRPr="00E91603">
        <w:t>половым путем</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4"/>
        <w:gridCol w:w="2714"/>
        <w:gridCol w:w="4366"/>
      </w:tblGrid>
      <w:tr w:rsidR="00E91603" w:rsidRPr="00E91603">
        <w:trPr>
          <w:trHeight w:val="239"/>
        </w:trPr>
        <w:tc>
          <w:tcPr>
            <w:tcW w:w="944" w:type="dxa"/>
          </w:tcPr>
          <w:p w:rsidR="00E91603" w:rsidRPr="00E91603" w:rsidRDefault="00E91603">
            <w:pPr>
              <w:pStyle w:val="ConsPlusNonformat"/>
              <w:jc w:val="both"/>
            </w:pPr>
            <w:r w:rsidRPr="00E91603">
              <w:t xml:space="preserve"> Год  </w:t>
            </w:r>
          </w:p>
        </w:tc>
        <w:tc>
          <w:tcPr>
            <w:tcW w:w="2714" w:type="dxa"/>
          </w:tcPr>
          <w:p w:rsidR="00E91603" w:rsidRPr="00E91603" w:rsidRDefault="00E91603">
            <w:pPr>
              <w:pStyle w:val="ConsPlusNonformat"/>
              <w:jc w:val="both"/>
            </w:pPr>
            <w:r w:rsidRPr="00E91603">
              <w:t xml:space="preserve">       Диагноз       </w:t>
            </w:r>
          </w:p>
        </w:tc>
        <w:tc>
          <w:tcPr>
            <w:tcW w:w="4366" w:type="dxa"/>
          </w:tcPr>
          <w:p w:rsidR="00E91603" w:rsidRPr="00E91603" w:rsidRDefault="00E91603">
            <w:pPr>
              <w:pStyle w:val="ConsPlusNonformat"/>
              <w:jc w:val="both"/>
            </w:pPr>
            <w:r w:rsidRPr="00E91603">
              <w:t>Лечение (методы, продолжительность)</w:t>
            </w:r>
          </w:p>
        </w:tc>
      </w:tr>
      <w:tr w:rsidR="00E91603" w:rsidRPr="00E91603">
        <w:trPr>
          <w:trHeight w:val="239"/>
        </w:trPr>
        <w:tc>
          <w:tcPr>
            <w:tcW w:w="944" w:type="dxa"/>
            <w:tcBorders>
              <w:top w:val="nil"/>
            </w:tcBorders>
          </w:tcPr>
          <w:p w:rsidR="00E91603" w:rsidRPr="00E91603" w:rsidRDefault="00E91603">
            <w:pPr>
              <w:pStyle w:val="ConsPlusNonformat"/>
              <w:jc w:val="both"/>
            </w:pPr>
          </w:p>
        </w:tc>
        <w:tc>
          <w:tcPr>
            <w:tcW w:w="2714" w:type="dxa"/>
            <w:tcBorders>
              <w:top w:val="nil"/>
            </w:tcBorders>
          </w:tcPr>
          <w:p w:rsidR="00E91603" w:rsidRPr="00E91603" w:rsidRDefault="00E91603">
            <w:pPr>
              <w:pStyle w:val="ConsPlusNonformat"/>
              <w:jc w:val="both"/>
            </w:pPr>
          </w:p>
        </w:tc>
        <w:tc>
          <w:tcPr>
            <w:tcW w:w="4366" w:type="dxa"/>
            <w:tcBorders>
              <w:top w:val="nil"/>
            </w:tcBorders>
          </w:tcPr>
          <w:p w:rsidR="00E91603" w:rsidRPr="00E91603" w:rsidRDefault="00E91603">
            <w:pPr>
              <w:pStyle w:val="ConsPlusNonformat"/>
              <w:jc w:val="both"/>
            </w:pPr>
          </w:p>
        </w:tc>
      </w:tr>
      <w:tr w:rsidR="00E91603" w:rsidRPr="00E91603">
        <w:trPr>
          <w:trHeight w:val="239"/>
        </w:trPr>
        <w:tc>
          <w:tcPr>
            <w:tcW w:w="944" w:type="dxa"/>
            <w:tcBorders>
              <w:top w:val="nil"/>
            </w:tcBorders>
          </w:tcPr>
          <w:p w:rsidR="00E91603" w:rsidRPr="00E91603" w:rsidRDefault="00E91603">
            <w:pPr>
              <w:pStyle w:val="ConsPlusNonformat"/>
              <w:jc w:val="both"/>
            </w:pPr>
          </w:p>
        </w:tc>
        <w:tc>
          <w:tcPr>
            <w:tcW w:w="2714" w:type="dxa"/>
            <w:tcBorders>
              <w:top w:val="nil"/>
            </w:tcBorders>
          </w:tcPr>
          <w:p w:rsidR="00E91603" w:rsidRPr="00E91603" w:rsidRDefault="00E91603">
            <w:pPr>
              <w:pStyle w:val="ConsPlusNonformat"/>
              <w:jc w:val="both"/>
            </w:pPr>
          </w:p>
        </w:tc>
        <w:tc>
          <w:tcPr>
            <w:tcW w:w="4366" w:type="dxa"/>
            <w:tcBorders>
              <w:top w:val="nil"/>
            </w:tcBorders>
          </w:tcPr>
          <w:p w:rsidR="00E91603" w:rsidRPr="00E91603" w:rsidRDefault="00E91603">
            <w:pPr>
              <w:pStyle w:val="ConsPlusNonformat"/>
              <w:jc w:val="both"/>
            </w:pPr>
          </w:p>
        </w:tc>
      </w:tr>
      <w:tr w:rsidR="00E91603" w:rsidRPr="00E91603">
        <w:trPr>
          <w:trHeight w:val="239"/>
        </w:trPr>
        <w:tc>
          <w:tcPr>
            <w:tcW w:w="944" w:type="dxa"/>
            <w:tcBorders>
              <w:top w:val="nil"/>
            </w:tcBorders>
          </w:tcPr>
          <w:p w:rsidR="00E91603" w:rsidRPr="00E91603" w:rsidRDefault="00E91603">
            <w:pPr>
              <w:pStyle w:val="ConsPlusNonformat"/>
              <w:jc w:val="both"/>
            </w:pPr>
          </w:p>
        </w:tc>
        <w:tc>
          <w:tcPr>
            <w:tcW w:w="2714" w:type="dxa"/>
            <w:tcBorders>
              <w:top w:val="nil"/>
            </w:tcBorders>
          </w:tcPr>
          <w:p w:rsidR="00E91603" w:rsidRPr="00E91603" w:rsidRDefault="00E91603">
            <w:pPr>
              <w:pStyle w:val="ConsPlusNonformat"/>
              <w:jc w:val="both"/>
            </w:pPr>
          </w:p>
        </w:tc>
        <w:tc>
          <w:tcPr>
            <w:tcW w:w="4366"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V. История бесплодия</w:t>
      </w:r>
    </w:p>
    <w:p w:rsidR="00E91603" w:rsidRPr="00E91603" w:rsidRDefault="00E91603">
      <w:pPr>
        <w:pStyle w:val="ConsPlusNonformat"/>
        <w:jc w:val="both"/>
      </w:pPr>
    </w:p>
    <w:p w:rsidR="00E91603" w:rsidRPr="00E91603" w:rsidRDefault="00E91603">
      <w:pPr>
        <w:pStyle w:val="ConsPlusNonformat"/>
        <w:jc w:val="both"/>
      </w:pPr>
      <w:r w:rsidRPr="00E91603">
        <w:t>Продолжительность бесплодия ______ лет</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68"/>
        <w:gridCol w:w="944"/>
        <w:gridCol w:w="3186"/>
        <w:gridCol w:w="944"/>
      </w:tblGrid>
      <w:tr w:rsidR="00E91603" w:rsidRPr="00E91603">
        <w:trPr>
          <w:trHeight w:val="239"/>
        </w:trPr>
        <w:tc>
          <w:tcPr>
            <w:tcW w:w="3068" w:type="dxa"/>
          </w:tcPr>
          <w:p w:rsidR="00E91603" w:rsidRPr="00E91603" w:rsidRDefault="00E91603">
            <w:pPr>
              <w:pStyle w:val="ConsPlusNonformat"/>
              <w:jc w:val="both"/>
            </w:pPr>
            <w:r w:rsidRPr="00E91603">
              <w:t xml:space="preserve">Дети у прежнего мужа    </w:t>
            </w:r>
          </w:p>
        </w:tc>
        <w:tc>
          <w:tcPr>
            <w:tcW w:w="944" w:type="dxa"/>
          </w:tcPr>
          <w:p w:rsidR="00E91603" w:rsidRPr="00E91603" w:rsidRDefault="00E91603">
            <w:pPr>
              <w:pStyle w:val="ConsPlusNonformat"/>
              <w:jc w:val="both"/>
            </w:pPr>
            <w:r w:rsidRPr="00E91603">
              <w:t>да\нет</w:t>
            </w:r>
          </w:p>
        </w:tc>
        <w:tc>
          <w:tcPr>
            <w:tcW w:w="3186" w:type="dxa"/>
          </w:tcPr>
          <w:p w:rsidR="00E91603" w:rsidRPr="00E91603" w:rsidRDefault="00E91603">
            <w:pPr>
              <w:pStyle w:val="ConsPlusNonformat"/>
              <w:jc w:val="both"/>
            </w:pPr>
            <w:r w:rsidRPr="00E91603">
              <w:t xml:space="preserve">Дети у настоящего мужа   </w:t>
            </w:r>
          </w:p>
        </w:tc>
        <w:tc>
          <w:tcPr>
            <w:tcW w:w="944" w:type="dxa"/>
          </w:tcPr>
          <w:p w:rsidR="00E91603" w:rsidRPr="00E91603" w:rsidRDefault="00E91603">
            <w:pPr>
              <w:pStyle w:val="ConsPlusNonformat"/>
              <w:jc w:val="both"/>
            </w:pPr>
            <w:r w:rsidRPr="00E91603">
              <w:t>да\нет</w:t>
            </w:r>
          </w:p>
        </w:tc>
      </w:tr>
    </w:tbl>
    <w:p w:rsidR="00E91603" w:rsidRPr="00E91603" w:rsidRDefault="00E91603">
      <w:pPr>
        <w:pStyle w:val="ConsPlusNormal"/>
      </w:pPr>
    </w:p>
    <w:p w:rsidR="00E91603" w:rsidRPr="00E91603" w:rsidRDefault="00E91603">
      <w:pPr>
        <w:pStyle w:val="ConsPlusNonformat"/>
        <w:jc w:val="both"/>
      </w:pPr>
      <w:r w:rsidRPr="00E91603">
        <w:t>Лечение бесплодия</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68"/>
        <w:gridCol w:w="944"/>
        <w:gridCol w:w="3186"/>
        <w:gridCol w:w="944"/>
      </w:tblGrid>
      <w:tr w:rsidR="00E91603" w:rsidRPr="00E91603">
        <w:trPr>
          <w:trHeight w:val="239"/>
        </w:trPr>
        <w:tc>
          <w:tcPr>
            <w:tcW w:w="3068" w:type="dxa"/>
          </w:tcPr>
          <w:p w:rsidR="00E91603" w:rsidRPr="00E91603" w:rsidRDefault="00E91603">
            <w:pPr>
              <w:pStyle w:val="ConsPlusNonformat"/>
              <w:jc w:val="both"/>
            </w:pPr>
            <w:r w:rsidRPr="00E91603">
              <w:t xml:space="preserve">     консервативное     </w:t>
            </w:r>
          </w:p>
        </w:tc>
        <w:tc>
          <w:tcPr>
            <w:tcW w:w="944" w:type="dxa"/>
          </w:tcPr>
          <w:p w:rsidR="00E91603" w:rsidRPr="00E91603" w:rsidRDefault="00E91603">
            <w:pPr>
              <w:pStyle w:val="ConsPlusNonformat"/>
              <w:jc w:val="both"/>
            </w:pPr>
            <w:r w:rsidRPr="00E91603">
              <w:t xml:space="preserve"> год  </w:t>
            </w:r>
          </w:p>
        </w:tc>
        <w:tc>
          <w:tcPr>
            <w:tcW w:w="3186" w:type="dxa"/>
          </w:tcPr>
          <w:p w:rsidR="00E91603" w:rsidRPr="00E91603" w:rsidRDefault="00E91603">
            <w:pPr>
              <w:pStyle w:val="ConsPlusNonformat"/>
              <w:jc w:val="both"/>
            </w:pPr>
            <w:r w:rsidRPr="00E91603">
              <w:t xml:space="preserve">      хирургическое      </w:t>
            </w:r>
          </w:p>
        </w:tc>
        <w:tc>
          <w:tcPr>
            <w:tcW w:w="944" w:type="dxa"/>
          </w:tcPr>
          <w:p w:rsidR="00E91603" w:rsidRPr="00E91603" w:rsidRDefault="00E91603">
            <w:pPr>
              <w:pStyle w:val="ConsPlusNonformat"/>
              <w:jc w:val="both"/>
            </w:pPr>
            <w:r w:rsidRPr="00E91603">
              <w:t xml:space="preserve"> год  </w:t>
            </w:r>
          </w:p>
        </w:tc>
      </w:tr>
      <w:tr w:rsidR="00E91603" w:rsidRPr="00E91603">
        <w:trPr>
          <w:trHeight w:val="239"/>
        </w:trPr>
        <w:tc>
          <w:tcPr>
            <w:tcW w:w="3068" w:type="dxa"/>
            <w:tcBorders>
              <w:top w:val="nil"/>
            </w:tcBorders>
          </w:tcPr>
          <w:p w:rsidR="00E91603" w:rsidRPr="00E91603" w:rsidRDefault="00E91603">
            <w:pPr>
              <w:pStyle w:val="ConsPlusNonformat"/>
              <w:jc w:val="both"/>
            </w:pPr>
            <w:r w:rsidRPr="00E91603">
              <w:t xml:space="preserve">гидротубации            </w:t>
            </w:r>
          </w:p>
        </w:tc>
        <w:tc>
          <w:tcPr>
            <w:tcW w:w="944" w:type="dxa"/>
            <w:tcBorders>
              <w:top w:val="nil"/>
            </w:tcBorders>
          </w:tcPr>
          <w:p w:rsidR="00E91603" w:rsidRPr="00E91603" w:rsidRDefault="00E91603">
            <w:pPr>
              <w:pStyle w:val="ConsPlusNonformat"/>
              <w:jc w:val="both"/>
            </w:pPr>
          </w:p>
        </w:tc>
        <w:tc>
          <w:tcPr>
            <w:tcW w:w="3186" w:type="dxa"/>
            <w:tcBorders>
              <w:top w:val="nil"/>
            </w:tcBorders>
          </w:tcPr>
          <w:p w:rsidR="00E91603" w:rsidRPr="00E91603" w:rsidRDefault="00E91603">
            <w:pPr>
              <w:pStyle w:val="ConsPlusNonformat"/>
              <w:jc w:val="both"/>
            </w:pPr>
            <w:r w:rsidRPr="00E91603">
              <w:t xml:space="preserve">пластика труб            </w:t>
            </w: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3068" w:type="dxa"/>
            <w:tcBorders>
              <w:top w:val="nil"/>
            </w:tcBorders>
          </w:tcPr>
          <w:p w:rsidR="00E91603" w:rsidRPr="00E91603" w:rsidRDefault="00E91603">
            <w:pPr>
              <w:pStyle w:val="ConsPlusNonformat"/>
              <w:jc w:val="both"/>
            </w:pPr>
            <w:r w:rsidRPr="00E91603">
              <w:t>ФТЛ; санаторно-курортное</w:t>
            </w:r>
          </w:p>
        </w:tc>
        <w:tc>
          <w:tcPr>
            <w:tcW w:w="944" w:type="dxa"/>
            <w:tcBorders>
              <w:top w:val="nil"/>
            </w:tcBorders>
          </w:tcPr>
          <w:p w:rsidR="00E91603" w:rsidRPr="00E91603" w:rsidRDefault="00E91603">
            <w:pPr>
              <w:pStyle w:val="ConsPlusNonformat"/>
              <w:jc w:val="both"/>
            </w:pPr>
          </w:p>
        </w:tc>
        <w:tc>
          <w:tcPr>
            <w:tcW w:w="3186" w:type="dxa"/>
            <w:tcBorders>
              <w:top w:val="nil"/>
            </w:tcBorders>
          </w:tcPr>
          <w:p w:rsidR="00E91603" w:rsidRPr="00E91603" w:rsidRDefault="00E91603">
            <w:pPr>
              <w:pStyle w:val="ConsPlusNonformat"/>
              <w:jc w:val="both"/>
            </w:pPr>
            <w:r w:rsidRPr="00E91603">
              <w:t xml:space="preserve">лизис спаек              </w:t>
            </w: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3068" w:type="dxa"/>
            <w:tcBorders>
              <w:top w:val="nil"/>
            </w:tcBorders>
          </w:tcPr>
          <w:p w:rsidR="00E91603" w:rsidRPr="00E91603" w:rsidRDefault="00E91603">
            <w:pPr>
              <w:pStyle w:val="ConsPlusNonformat"/>
              <w:jc w:val="both"/>
            </w:pPr>
            <w:r w:rsidRPr="00E91603">
              <w:t xml:space="preserve">гормональное:           </w:t>
            </w:r>
          </w:p>
        </w:tc>
        <w:tc>
          <w:tcPr>
            <w:tcW w:w="944" w:type="dxa"/>
            <w:tcBorders>
              <w:top w:val="nil"/>
            </w:tcBorders>
          </w:tcPr>
          <w:p w:rsidR="00E91603" w:rsidRPr="00E91603" w:rsidRDefault="00E91603">
            <w:pPr>
              <w:pStyle w:val="ConsPlusNonformat"/>
              <w:jc w:val="both"/>
            </w:pPr>
          </w:p>
        </w:tc>
        <w:tc>
          <w:tcPr>
            <w:tcW w:w="3186"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3068"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3186"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3068"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3186"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Вспомогательные репродуктивные технологии</w:t>
      </w:r>
    </w:p>
    <w:p w:rsidR="00E91603" w:rsidRPr="00E91603" w:rsidRDefault="00E91603">
      <w:pPr>
        <w:pStyle w:val="ConsPlusNonformat"/>
        <w:jc w:val="both"/>
      </w:pPr>
      <w:r w:rsidRPr="00E91603">
        <w:t>ЭКО + (Е - ест.  цикл;  ИО - индукция  овуляции;  ДС  -  донорская</w:t>
      </w:r>
    </w:p>
    <w:p w:rsidR="00E91603" w:rsidRPr="00E91603" w:rsidRDefault="00E91603">
      <w:pPr>
        <w:pStyle w:val="ConsPlusNonformat"/>
        <w:jc w:val="both"/>
      </w:pPr>
      <w:r w:rsidRPr="00E91603">
        <w:t>сперма;  ДО - донорские ооциты; ДЭ - донорские эмбрионы); ICSI; ИИ</w:t>
      </w:r>
    </w:p>
    <w:p w:rsidR="00E91603" w:rsidRPr="00E91603" w:rsidRDefault="00E91603">
      <w:pPr>
        <w:pStyle w:val="ConsPlusNonformat"/>
        <w:jc w:val="both"/>
      </w:pPr>
      <w:r w:rsidRPr="00E91603">
        <w:t>+ (Е; ИО; ДС)</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826"/>
        <w:gridCol w:w="826"/>
        <w:gridCol w:w="1298"/>
        <w:gridCol w:w="944"/>
        <w:gridCol w:w="3540"/>
      </w:tblGrid>
      <w:tr w:rsidR="00E91603" w:rsidRPr="00E91603">
        <w:trPr>
          <w:trHeight w:val="239"/>
        </w:trPr>
        <w:tc>
          <w:tcPr>
            <w:tcW w:w="1180" w:type="dxa"/>
          </w:tcPr>
          <w:p w:rsidR="00E91603" w:rsidRPr="00E91603" w:rsidRDefault="00E91603">
            <w:pPr>
              <w:pStyle w:val="ConsPlusNonformat"/>
              <w:jc w:val="both"/>
            </w:pPr>
            <w:r w:rsidRPr="00E91603">
              <w:t xml:space="preserve"> Дата   </w:t>
            </w:r>
          </w:p>
          <w:p w:rsidR="00E91603" w:rsidRPr="00E91603" w:rsidRDefault="00E91603">
            <w:pPr>
              <w:pStyle w:val="ConsPlusNonformat"/>
              <w:jc w:val="both"/>
            </w:pPr>
            <w:r w:rsidRPr="00E91603">
              <w:t>мес./год</w:t>
            </w:r>
          </w:p>
        </w:tc>
        <w:tc>
          <w:tcPr>
            <w:tcW w:w="826" w:type="dxa"/>
          </w:tcPr>
          <w:p w:rsidR="00E91603" w:rsidRPr="00E91603" w:rsidRDefault="00E91603">
            <w:pPr>
              <w:pStyle w:val="ConsPlusNonformat"/>
              <w:jc w:val="both"/>
            </w:pPr>
            <w:r w:rsidRPr="00E91603">
              <w:t xml:space="preserve"> Где </w:t>
            </w:r>
          </w:p>
        </w:tc>
        <w:tc>
          <w:tcPr>
            <w:tcW w:w="826" w:type="dxa"/>
          </w:tcPr>
          <w:p w:rsidR="00E91603" w:rsidRPr="00E91603" w:rsidRDefault="00E91603">
            <w:pPr>
              <w:pStyle w:val="ConsPlusNonformat"/>
              <w:jc w:val="both"/>
            </w:pPr>
            <w:r w:rsidRPr="00E91603">
              <w:t>Метод</w:t>
            </w:r>
          </w:p>
        </w:tc>
        <w:tc>
          <w:tcPr>
            <w:tcW w:w="1298" w:type="dxa"/>
          </w:tcPr>
          <w:p w:rsidR="00E91603" w:rsidRPr="00E91603" w:rsidRDefault="00E91603">
            <w:pPr>
              <w:pStyle w:val="ConsPlusNonformat"/>
              <w:jc w:val="both"/>
            </w:pPr>
            <w:r w:rsidRPr="00E91603">
              <w:t xml:space="preserve"> Кол-во  </w:t>
            </w:r>
          </w:p>
          <w:p w:rsidR="00E91603" w:rsidRPr="00E91603" w:rsidRDefault="00E91603">
            <w:pPr>
              <w:pStyle w:val="ConsPlusNonformat"/>
              <w:jc w:val="both"/>
            </w:pPr>
            <w:r w:rsidRPr="00E91603">
              <w:t>кл./эмбр.</w:t>
            </w:r>
          </w:p>
        </w:tc>
        <w:tc>
          <w:tcPr>
            <w:tcW w:w="944" w:type="dxa"/>
          </w:tcPr>
          <w:p w:rsidR="00E91603" w:rsidRPr="00E91603" w:rsidRDefault="00E91603">
            <w:pPr>
              <w:pStyle w:val="ConsPlusNonformat"/>
              <w:jc w:val="both"/>
            </w:pPr>
            <w:r w:rsidRPr="00E91603">
              <w:t>Бер-ть</w:t>
            </w:r>
          </w:p>
          <w:p w:rsidR="00E91603" w:rsidRPr="00E91603" w:rsidRDefault="00E91603">
            <w:pPr>
              <w:pStyle w:val="ConsPlusNonformat"/>
              <w:jc w:val="both"/>
            </w:pPr>
            <w:r w:rsidRPr="00E91603">
              <w:t xml:space="preserve">(+/-) </w:t>
            </w:r>
          </w:p>
        </w:tc>
        <w:tc>
          <w:tcPr>
            <w:tcW w:w="3540" w:type="dxa"/>
          </w:tcPr>
          <w:p w:rsidR="00E91603" w:rsidRPr="00E91603" w:rsidRDefault="00E91603">
            <w:pPr>
              <w:pStyle w:val="ConsPlusNonformat"/>
              <w:jc w:val="both"/>
            </w:pPr>
            <w:r w:rsidRPr="00E91603">
              <w:t xml:space="preserve">    Исход беременности/     </w:t>
            </w:r>
          </w:p>
          <w:p w:rsidR="00E91603" w:rsidRPr="00E91603" w:rsidRDefault="00E91603">
            <w:pPr>
              <w:pStyle w:val="ConsPlusNonformat"/>
              <w:jc w:val="both"/>
            </w:pPr>
            <w:r w:rsidRPr="00E91603">
              <w:t xml:space="preserve">Осложнения процедуры/Другое </w:t>
            </w:r>
          </w:p>
        </w:tc>
      </w:tr>
      <w:tr w:rsidR="00E91603" w:rsidRPr="00E91603">
        <w:trPr>
          <w:trHeight w:val="239"/>
        </w:trPr>
        <w:tc>
          <w:tcPr>
            <w:tcW w:w="1180"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1298"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3540" w:type="dxa"/>
            <w:tcBorders>
              <w:top w:val="nil"/>
            </w:tcBorders>
          </w:tcPr>
          <w:p w:rsidR="00E91603" w:rsidRPr="00E91603" w:rsidRDefault="00E91603">
            <w:pPr>
              <w:pStyle w:val="ConsPlusNonformat"/>
              <w:jc w:val="both"/>
            </w:pPr>
          </w:p>
        </w:tc>
      </w:tr>
      <w:tr w:rsidR="00E91603" w:rsidRPr="00E91603">
        <w:trPr>
          <w:trHeight w:val="239"/>
        </w:trPr>
        <w:tc>
          <w:tcPr>
            <w:tcW w:w="1180"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1298"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3540" w:type="dxa"/>
            <w:tcBorders>
              <w:top w:val="nil"/>
            </w:tcBorders>
          </w:tcPr>
          <w:p w:rsidR="00E91603" w:rsidRPr="00E91603" w:rsidRDefault="00E91603">
            <w:pPr>
              <w:pStyle w:val="ConsPlusNonformat"/>
              <w:jc w:val="both"/>
            </w:pPr>
          </w:p>
        </w:tc>
      </w:tr>
      <w:tr w:rsidR="00E91603" w:rsidRPr="00E91603">
        <w:trPr>
          <w:trHeight w:val="239"/>
        </w:trPr>
        <w:tc>
          <w:tcPr>
            <w:tcW w:w="1180"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1298"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3540"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VI. Эндокринологический статус</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42"/>
        <w:gridCol w:w="590"/>
        <w:gridCol w:w="2360"/>
        <w:gridCol w:w="590"/>
      </w:tblGrid>
      <w:tr w:rsidR="00E91603" w:rsidRPr="00E91603">
        <w:trPr>
          <w:trHeight w:val="239"/>
        </w:trPr>
        <w:tc>
          <w:tcPr>
            <w:tcW w:w="2242" w:type="dxa"/>
          </w:tcPr>
          <w:p w:rsidR="00E91603" w:rsidRPr="00E91603" w:rsidRDefault="00E91603">
            <w:pPr>
              <w:pStyle w:val="ConsPlusNonformat"/>
              <w:jc w:val="both"/>
            </w:pPr>
            <w:r w:rsidRPr="00E91603">
              <w:t xml:space="preserve">Рост             </w:t>
            </w:r>
          </w:p>
        </w:tc>
        <w:tc>
          <w:tcPr>
            <w:tcW w:w="590" w:type="dxa"/>
          </w:tcPr>
          <w:p w:rsidR="00E91603" w:rsidRPr="00E91603" w:rsidRDefault="00E91603">
            <w:pPr>
              <w:pStyle w:val="ConsPlusNonformat"/>
              <w:jc w:val="both"/>
            </w:pPr>
          </w:p>
        </w:tc>
        <w:tc>
          <w:tcPr>
            <w:tcW w:w="2360" w:type="dxa"/>
          </w:tcPr>
          <w:p w:rsidR="00E91603" w:rsidRPr="00E91603" w:rsidRDefault="00E91603">
            <w:pPr>
              <w:pStyle w:val="ConsPlusNonformat"/>
              <w:jc w:val="both"/>
            </w:pPr>
            <w:r w:rsidRPr="00E91603">
              <w:t xml:space="preserve">Вес               </w:t>
            </w:r>
          </w:p>
        </w:tc>
        <w:tc>
          <w:tcPr>
            <w:tcW w:w="590" w:type="dxa"/>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42"/>
        <w:gridCol w:w="590"/>
        <w:gridCol w:w="590"/>
        <w:gridCol w:w="2478"/>
        <w:gridCol w:w="590"/>
        <w:gridCol w:w="1888"/>
      </w:tblGrid>
      <w:tr w:rsidR="00E91603" w:rsidRPr="00E91603">
        <w:trPr>
          <w:trHeight w:val="239"/>
        </w:trPr>
        <w:tc>
          <w:tcPr>
            <w:tcW w:w="2242" w:type="dxa"/>
          </w:tcPr>
          <w:p w:rsidR="00E91603" w:rsidRPr="00E91603" w:rsidRDefault="00E91603">
            <w:pPr>
              <w:pStyle w:val="ConsPlusNonformat"/>
              <w:jc w:val="both"/>
            </w:pPr>
            <w:r w:rsidRPr="00E91603">
              <w:t xml:space="preserve">Молочные железы  </w:t>
            </w:r>
          </w:p>
        </w:tc>
        <w:tc>
          <w:tcPr>
            <w:tcW w:w="590" w:type="dxa"/>
          </w:tcPr>
          <w:p w:rsidR="00E91603" w:rsidRPr="00E91603" w:rsidRDefault="00E91603">
            <w:pPr>
              <w:pStyle w:val="ConsPlusNonformat"/>
              <w:jc w:val="both"/>
            </w:pPr>
            <w:r w:rsidRPr="00E91603">
              <w:t xml:space="preserve">  N</w:t>
            </w:r>
          </w:p>
        </w:tc>
        <w:tc>
          <w:tcPr>
            <w:tcW w:w="590" w:type="dxa"/>
          </w:tcPr>
          <w:p w:rsidR="00E91603" w:rsidRPr="00E91603" w:rsidRDefault="00E91603">
            <w:pPr>
              <w:pStyle w:val="ConsPlusNonformat"/>
              <w:jc w:val="both"/>
            </w:pPr>
          </w:p>
        </w:tc>
        <w:tc>
          <w:tcPr>
            <w:tcW w:w="2478" w:type="dxa"/>
          </w:tcPr>
          <w:p w:rsidR="00E91603" w:rsidRPr="00E91603" w:rsidRDefault="00E91603">
            <w:pPr>
              <w:pStyle w:val="ConsPlusNonformat"/>
              <w:jc w:val="both"/>
            </w:pPr>
            <w:r w:rsidRPr="00E91603">
              <w:t xml:space="preserve">   Фиброаденоматоз </w:t>
            </w:r>
          </w:p>
        </w:tc>
        <w:tc>
          <w:tcPr>
            <w:tcW w:w="590" w:type="dxa"/>
          </w:tcPr>
          <w:p w:rsidR="00E91603" w:rsidRPr="00E91603" w:rsidRDefault="00E91603">
            <w:pPr>
              <w:pStyle w:val="ConsPlusNonformat"/>
              <w:jc w:val="both"/>
            </w:pPr>
          </w:p>
        </w:tc>
        <w:tc>
          <w:tcPr>
            <w:tcW w:w="1888" w:type="dxa"/>
          </w:tcPr>
          <w:p w:rsidR="00E91603" w:rsidRPr="00E91603" w:rsidRDefault="00E91603">
            <w:pPr>
              <w:pStyle w:val="ConsPlusNonformat"/>
              <w:jc w:val="both"/>
            </w:pPr>
            <w:r w:rsidRPr="00E91603">
              <w:t xml:space="preserve">др.           </w:t>
            </w: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130"/>
        <w:gridCol w:w="590"/>
        <w:gridCol w:w="1770"/>
        <w:gridCol w:w="826"/>
        <w:gridCol w:w="944"/>
      </w:tblGrid>
      <w:tr w:rsidR="00E91603" w:rsidRPr="00E91603">
        <w:trPr>
          <w:trHeight w:val="239"/>
        </w:trPr>
        <w:tc>
          <w:tcPr>
            <w:tcW w:w="4130" w:type="dxa"/>
          </w:tcPr>
          <w:p w:rsidR="00E91603" w:rsidRPr="00E91603" w:rsidRDefault="00E91603">
            <w:pPr>
              <w:pStyle w:val="ConsPlusNonformat"/>
              <w:jc w:val="both"/>
            </w:pPr>
            <w:r w:rsidRPr="00E91603">
              <w:t xml:space="preserve">Заключение маммолога/онколога    </w:t>
            </w:r>
          </w:p>
        </w:tc>
        <w:tc>
          <w:tcPr>
            <w:tcW w:w="590" w:type="dxa"/>
          </w:tcPr>
          <w:p w:rsidR="00E91603" w:rsidRPr="00E91603" w:rsidRDefault="00E91603">
            <w:pPr>
              <w:pStyle w:val="ConsPlusNonformat"/>
              <w:jc w:val="both"/>
            </w:pPr>
          </w:p>
        </w:tc>
        <w:tc>
          <w:tcPr>
            <w:tcW w:w="3540" w:type="dxa"/>
            <w:gridSpan w:val="3"/>
          </w:tcPr>
          <w:p w:rsidR="00E91603" w:rsidRPr="00E91603" w:rsidRDefault="00E91603">
            <w:pPr>
              <w:pStyle w:val="ConsPlusNonformat"/>
              <w:jc w:val="both"/>
            </w:pPr>
            <w:r w:rsidRPr="00E91603">
              <w:t>Дата: ____________________</w:t>
            </w:r>
          </w:p>
        </w:tc>
      </w:tr>
      <w:tr w:rsidR="00E91603" w:rsidRPr="00E91603">
        <w:trPr>
          <w:trHeight w:val="239"/>
        </w:trPr>
        <w:tc>
          <w:tcPr>
            <w:tcW w:w="6490" w:type="dxa"/>
            <w:gridSpan w:val="3"/>
            <w:tcBorders>
              <w:top w:val="nil"/>
            </w:tcBorders>
          </w:tcPr>
          <w:p w:rsidR="00E91603" w:rsidRPr="00E91603" w:rsidRDefault="00E91603">
            <w:pPr>
              <w:pStyle w:val="ConsPlusNonformat"/>
              <w:jc w:val="both"/>
            </w:pPr>
            <w:r w:rsidRPr="00E91603">
              <w:lastRenderedPageBreak/>
              <w:t xml:space="preserve">Противопоказаний к применению стероидных           </w:t>
            </w:r>
          </w:p>
          <w:p w:rsidR="00E91603" w:rsidRPr="00E91603" w:rsidRDefault="00E91603">
            <w:pPr>
              <w:pStyle w:val="ConsPlusNonformat"/>
              <w:jc w:val="both"/>
            </w:pPr>
            <w:r w:rsidRPr="00E91603">
              <w:t xml:space="preserve">пр-ов и гонадотропинов                             </w:t>
            </w:r>
          </w:p>
        </w:tc>
        <w:tc>
          <w:tcPr>
            <w:tcW w:w="826" w:type="dxa"/>
            <w:tcBorders>
              <w:top w:val="nil"/>
            </w:tcBorders>
          </w:tcPr>
          <w:p w:rsidR="00E91603" w:rsidRPr="00E91603" w:rsidRDefault="00E91603">
            <w:pPr>
              <w:pStyle w:val="ConsPlusNonformat"/>
              <w:jc w:val="both"/>
            </w:pPr>
          </w:p>
          <w:p w:rsidR="00E91603" w:rsidRPr="00E91603" w:rsidRDefault="00E91603">
            <w:pPr>
              <w:pStyle w:val="ConsPlusNonformat"/>
              <w:jc w:val="both"/>
            </w:pPr>
            <w:r w:rsidRPr="00E91603">
              <w:t xml:space="preserve"> нет </w:t>
            </w:r>
          </w:p>
        </w:tc>
        <w:tc>
          <w:tcPr>
            <w:tcW w:w="944" w:type="dxa"/>
            <w:tcBorders>
              <w:top w:val="nil"/>
            </w:tcBorders>
          </w:tcPr>
          <w:p w:rsidR="00E91603" w:rsidRPr="00E91603" w:rsidRDefault="00E91603">
            <w:pPr>
              <w:pStyle w:val="ConsPlusNonformat"/>
              <w:jc w:val="both"/>
            </w:pPr>
          </w:p>
          <w:p w:rsidR="00E91603" w:rsidRPr="00E91603" w:rsidRDefault="00E91603">
            <w:pPr>
              <w:pStyle w:val="ConsPlusNonformat"/>
              <w:jc w:val="both"/>
            </w:pPr>
            <w:r w:rsidRPr="00E91603">
              <w:t xml:space="preserve"> есть </w:t>
            </w: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24"/>
        <w:gridCol w:w="826"/>
        <w:gridCol w:w="1652"/>
        <w:gridCol w:w="1770"/>
        <w:gridCol w:w="1062"/>
        <w:gridCol w:w="944"/>
      </w:tblGrid>
      <w:tr w:rsidR="00E91603" w:rsidRPr="00E91603">
        <w:trPr>
          <w:trHeight w:val="239"/>
        </w:trPr>
        <w:tc>
          <w:tcPr>
            <w:tcW w:w="2124" w:type="dxa"/>
          </w:tcPr>
          <w:p w:rsidR="00E91603" w:rsidRPr="00E91603" w:rsidRDefault="00E91603">
            <w:pPr>
              <w:pStyle w:val="ConsPlusNonformat"/>
              <w:jc w:val="both"/>
            </w:pPr>
            <w:r w:rsidRPr="00E91603">
              <w:t xml:space="preserve">Галакторея      </w:t>
            </w:r>
          </w:p>
        </w:tc>
        <w:tc>
          <w:tcPr>
            <w:tcW w:w="826" w:type="dxa"/>
          </w:tcPr>
          <w:p w:rsidR="00E91603" w:rsidRPr="00E91603" w:rsidRDefault="00E91603">
            <w:pPr>
              <w:pStyle w:val="ConsPlusNonformat"/>
              <w:jc w:val="both"/>
            </w:pPr>
            <w:r w:rsidRPr="00E91603">
              <w:t xml:space="preserve">  0  </w:t>
            </w:r>
          </w:p>
        </w:tc>
        <w:tc>
          <w:tcPr>
            <w:tcW w:w="1652" w:type="dxa"/>
          </w:tcPr>
          <w:p w:rsidR="00E91603" w:rsidRPr="00E91603" w:rsidRDefault="00E91603">
            <w:pPr>
              <w:pStyle w:val="ConsPlusNonformat"/>
              <w:jc w:val="both"/>
            </w:pPr>
            <w:r w:rsidRPr="00E91603">
              <w:t xml:space="preserve">    1 ст    </w:t>
            </w:r>
          </w:p>
        </w:tc>
        <w:tc>
          <w:tcPr>
            <w:tcW w:w="1770" w:type="dxa"/>
          </w:tcPr>
          <w:p w:rsidR="00E91603" w:rsidRPr="00E91603" w:rsidRDefault="00E91603">
            <w:pPr>
              <w:pStyle w:val="ConsPlusNonformat"/>
              <w:jc w:val="both"/>
            </w:pPr>
            <w:r w:rsidRPr="00E91603">
              <w:t xml:space="preserve">    2 ст     </w:t>
            </w:r>
          </w:p>
        </w:tc>
        <w:tc>
          <w:tcPr>
            <w:tcW w:w="2006" w:type="dxa"/>
            <w:gridSpan w:val="2"/>
          </w:tcPr>
          <w:p w:rsidR="00E91603" w:rsidRPr="00E91603" w:rsidRDefault="00E91603">
            <w:pPr>
              <w:pStyle w:val="ConsPlusNonformat"/>
              <w:jc w:val="both"/>
            </w:pPr>
            <w:r w:rsidRPr="00E91603">
              <w:t xml:space="preserve">     3 ст     </w:t>
            </w:r>
          </w:p>
        </w:tc>
      </w:tr>
      <w:tr w:rsidR="00E91603" w:rsidRPr="00E91603">
        <w:trPr>
          <w:trHeight w:val="239"/>
        </w:trPr>
        <w:tc>
          <w:tcPr>
            <w:tcW w:w="2124" w:type="dxa"/>
            <w:tcBorders>
              <w:top w:val="nil"/>
            </w:tcBorders>
          </w:tcPr>
          <w:p w:rsidR="00E91603" w:rsidRPr="00E91603" w:rsidRDefault="00E91603">
            <w:pPr>
              <w:pStyle w:val="ConsPlusNonformat"/>
              <w:jc w:val="both"/>
            </w:pPr>
            <w:r w:rsidRPr="00E91603">
              <w:t xml:space="preserve">Гирсутизм       </w:t>
            </w:r>
          </w:p>
        </w:tc>
        <w:tc>
          <w:tcPr>
            <w:tcW w:w="826" w:type="dxa"/>
            <w:tcBorders>
              <w:top w:val="nil"/>
            </w:tcBorders>
          </w:tcPr>
          <w:p w:rsidR="00E91603" w:rsidRPr="00E91603" w:rsidRDefault="00E91603">
            <w:pPr>
              <w:pStyle w:val="ConsPlusNonformat"/>
              <w:jc w:val="both"/>
            </w:pPr>
            <w:r w:rsidRPr="00E91603">
              <w:t xml:space="preserve">  0  </w:t>
            </w:r>
          </w:p>
        </w:tc>
        <w:tc>
          <w:tcPr>
            <w:tcW w:w="1652" w:type="dxa"/>
            <w:tcBorders>
              <w:top w:val="nil"/>
            </w:tcBorders>
          </w:tcPr>
          <w:p w:rsidR="00E91603" w:rsidRPr="00E91603" w:rsidRDefault="00E91603">
            <w:pPr>
              <w:pStyle w:val="ConsPlusNonformat"/>
              <w:jc w:val="both"/>
            </w:pPr>
            <w:r w:rsidRPr="00E91603">
              <w:t xml:space="preserve">   слабый   </w:t>
            </w:r>
          </w:p>
        </w:tc>
        <w:tc>
          <w:tcPr>
            <w:tcW w:w="1770" w:type="dxa"/>
            <w:tcBorders>
              <w:top w:val="nil"/>
            </w:tcBorders>
          </w:tcPr>
          <w:p w:rsidR="00E91603" w:rsidRPr="00E91603" w:rsidRDefault="00E91603">
            <w:pPr>
              <w:pStyle w:val="ConsPlusNonformat"/>
              <w:jc w:val="both"/>
            </w:pPr>
            <w:r w:rsidRPr="00E91603">
              <w:t xml:space="preserve">  умеренный  </w:t>
            </w:r>
          </w:p>
        </w:tc>
        <w:tc>
          <w:tcPr>
            <w:tcW w:w="2006" w:type="dxa"/>
            <w:gridSpan w:val="2"/>
            <w:tcBorders>
              <w:top w:val="nil"/>
            </w:tcBorders>
          </w:tcPr>
          <w:p w:rsidR="00E91603" w:rsidRPr="00E91603" w:rsidRDefault="00E91603">
            <w:pPr>
              <w:pStyle w:val="ConsPlusNonformat"/>
              <w:jc w:val="both"/>
            </w:pPr>
            <w:r w:rsidRPr="00E91603">
              <w:t xml:space="preserve">  выраженный  </w:t>
            </w:r>
          </w:p>
        </w:tc>
      </w:tr>
      <w:tr w:rsidR="00E91603" w:rsidRPr="00E91603">
        <w:trPr>
          <w:trHeight w:val="239"/>
        </w:trPr>
        <w:tc>
          <w:tcPr>
            <w:tcW w:w="2124" w:type="dxa"/>
            <w:tcBorders>
              <w:top w:val="nil"/>
            </w:tcBorders>
          </w:tcPr>
          <w:p w:rsidR="00E91603" w:rsidRPr="00E91603" w:rsidRDefault="00E91603">
            <w:pPr>
              <w:pStyle w:val="ConsPlusNonformat"/>
              <w:jc w:val="both"/>
            </w:pPr>
            <w:r w:rsidRPr="00E91603">
              <w:t xml:space="preserve">Ожирение        </w:t>
            </w:r>
          </w:p>
        </w:tc>
        <w:tc>
          <w:tcPr>
            <w:tcW w:w="826" w:type="dxa"/>
            <w:tcBorders>
              <w:top w:val="nil"/>
            </w:tcBorders>
          </w:tcPr>
          <w:p w:rsidR="00E91603" w:rsidRPr="00E91603" w:rsidRDefault="00E91603">
            <w:pPr>
              <w:pStyle w:val="ConsPlusNonformat"/>
              <w:jc w:val="both"/>
            </w:pPr>
            <w:r w:rsidRPr="00E91603">
              <w:t xml:space="preserve">  0  </w:t>
            </w:r>
          </w:p>
        </w:tc>
        <w:tc>
          <w:tcPr>
            <w:tcW w:w="1652" w:type="dxa"/>
            <w:tcBorders>
              <w:top w:val="nil"/>
            </w:tcBorders>
          </w:tcPr>
          <w:p w:rsidR="00E91603" w:rsidRPr="00E91603" w:rsidRDefault="00E91603">
            <w:pPr>
              <w:pStyle w:val="ConsPlusNonformat"/>
              <w:jc w:val="both"/>
            </w:pPr>
            <w:r w:rsidRPr="00E91603">
              <w:t xml:space="preserve">    1 ст    </w:t>
            </w:r>
          </w:p>
        </w:tc>
        <w:tc>
          <w:tcPr>
            <w:tcW w:w="1770" w:type="dxa"/>
            <w:tcBorders>
              <w:top w:val="nil"/>
            </w:tcBorders>
          </w:tcPr>
          <w:p w:rsidR="00E91603" w:rsidRPr="00E91603" w:rsidRDefault="00E91603">
            <w:pPr>
              <w:pStyle w:val="ConsPlusNonformat"/>
              <w:jc w:val="both"/>
            </w:pPr>
            <w:r w:rsidRPr="00E91603">
              <w:t xml:space="preserve">    2 ст     </w:t>
            </w:r>
          </w:p>
        </w:tc>
        <w:tc>
          <w:tcPr>
            <w:tcW w:w="1062" w:type="dxa"/>
            <w:tcBorders>
              <w:top w:val="nil"/>
            </w:tcBorders>
          </w:tcPr>
          <w:p w:rsidR="00E91603" w:rsidRPr="00E91603" w:rsidRDefault="00E91603">
            <w:pPr>
              <w:pStyle w:val="ConsPlusNonformat"/>
              <w:jc w:val="both"/>
            </w:pPr>
            <w:r w:rsidRPr="00E91603">
              <w:t xml:space="preserve">  3 ст </w:t>
            </w:r>
          </w:p>
        </w:tc>
        <w:tc>
          <w:tcPr>
            <w:tcW w:w="944" w:type="dxa"/>
            <w:tcBorders>
              <w:top w:val="nil"/>
            </w:tcBorders>
          </w:tcPr>
          <w:p w:rsidR="00E91603" w:rsidRPr="00E91603" w:rsidRDefault="00E91603">
            <w:pPr>
              <w:pStyle w:val="ConsPlusNonformat"/>
              <w:jc w:val="both"/>
            </w:pPr>
            <w:r w:rsidRPr="00E91603">
              <w:t xml:space="preserve"> 4 ст </w:t>
            </w: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24"/>
        <w:gridCol w:w="1298"/>
        <w:gridCol w:w="590"/>
        <w:gridCol w:w="472"/>
        <w:gridCol w:w="1534"/>
        <w:gridCol w:w="472"/>
        <w:gridCol w:w="1652"/>
        <w:gridCol w:w="472"/>
      </w:tblGrid>
      <w:tr w:rsidR="00E91603" w:rsidRPr="00E91603">
        <w:trPr>
          <w:trHeight w:val="239"/>
        </w:trPr>
        <w:tc>
          <w:tcPr>
            <w:tcW w:w="2124" w:type="dxa"/>
          </w:tcPr>
          <w:p w:rsidR="00E91603" w:rsidRPr="00E91603" w:rsidRDefault="00E91603">
            <w:pPr>
              <w:pStyle w:val="ConsPlusNonformat"/>
              <w:jc w:val="both"/>
            </w:pPr>
            <w:r w:rsidRPr="00E91603">
              <w:t xml:space="preserve">R-графия черепа </w:t>
            </w:r>
          </w:p>
        </w:tc>
        <w:tc>
          <w:tcPr>
            <w:tcW w:w="1298" w:type="dxa"/>
          </w:tcPr>
          <w:p w:rsidR="00E91603" w:rsidRPr="00E91603" w:rsidRDefault="00E91603">
            <w:pPr>
              <w:pStyle w:val="ConsPlusNonformat"/>
              <w:jc w:val="both"/>
            </w:pPr>
            <w:r w:rsidRPr="00E91603">
              <w:t xml:space="preserve">(дата)   </w:t>
            </w:r>
          </w:p>
        </w:tc>
        <w:tc>
          <w:tcPr>
            <w:tcW w:w="590" w:type="dxa"/>
          </w:tcPr>
          <w:p w:rsidR="00E91603" w:rsidRPr="00E91603" w:rsidRDefault="00E91603">
            <w:pPr>
              <w:pStyle w:val="ConsPlusNonformat"/>
              <w:jc w:val="both"/>
            </w:pPr>
            <w:r w:rsidRPr="00E91603">
              <w:t xml:space="preserve"> N </w:t>
            </w:r>
          </w:p>
        </w:tc>
        <w:tc>
          <w:tcPr>
            <w:tcW w:w="472" w:type="dxa"/>
          </w:tcPr>
          <w:p w:rsidR="00E91603" w:rsidRPr="00E91603" w:rsidRDefault="00E91603">
            <w:pPr>
              <w:pStyle w:val="ConsPlusNonformat"/>
              <w:jc w:val="both"/>
            </w:pPr>
          </w:p>
        </w:tc>
        <w:tc>
          <w:tcPr>
            <w:tcW w:w="1534" w:type="dxa"/>
          </w:tcPr>
          <w:p w:rsidR="00E91603" w:rsidRPr="00E91603" w:rsidRDefault="00E91603">
            <w:pPr>
              <w:pStyle w:val="ConsPlusNonformat"/>
              <w:jc w:val="both"/>
            </w:pPr>
            <w:r w:rsidRPr="00E91603">
              <w:t xml:space="preserve"> Патология </w:t>
            </w:r>
          </w:p>
        </w:tc>
        <w:tc>
          <w:tcPr>
            <w:tcW w:w="472" w:type="dxa"/>
          </w:tcPr>
          <w:p w:rsidR="00E91603" w:rsidRPr="00E91603" w:rsidRDefault="00E91603">
            <w:pPr>
              <w:pStyle w:val="ConsPlusNonformat"/>
              <w:jc w:val="both"/>
            </w:pPr>
          </w:p>
        </w:tc>
        <w:tc>
          <w:tcPr>
            <w:tcW w:w="1652" w:type="dxa"/>
          </w:tcPr>
          <w:p w:rsidR="00E91603" w:rsidRPr="00E91603" w:rsidRDefault="00E91603">
            <w:pPr>
              <w:pStyle w:val="ConsPlusNonformat"/>
              <w:jc w:val="both"/>
            </w:pPr>
            <w:r w:rsidRPr="00E91603">
              <w:t xml:space="preserve"> нет данных </w:t>
            </w:r>
          </w:p>
        </w:tc>
        <w:tc>
          <w:tcPr>
            <w:tcW w:w="472" w:type="dxa"/>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Патология: признаки  внутричерепной гипертензии,  турецкое   седло</w:t>
      </w:r>
    </w:p>
    <w:p w:rsidR="00E91603" w:rsidRPr="00E91603" w:rsidRDefault="00E91603">
      <w:pPr>
        <w:pStyle w:val="ConsPlusNonformat"/>
        <w:jc w:val="both"/>
      </w:pPr>
      <w:r w:rsidRPr="00E91603">
        <w:t>закрытого типа, признаки опухоли гипофиза</w:t>
      </w:r>
    </w:p>
    <w:p w:rsidR="00E91603" w:rsidRPr="00E91603" w:rsidRDefault="00E91603">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88"/>
        <w:gridCol w:w="1534"/>
        <w:gridCol w:w="1534"/>
        <w:gridCol w:w="944"/>
        <w:gridCol w:w="944"/>
        <w:gridCol w:w="826"/>
        <w:gridCol w:w="826"/>
      </w:tblGrid>
      <w:tr w:rsidR="00E91603" w:rsidRPr="00E91603">
        <w:trPr>
          <w:trHeight w:val="239"/>
        </w:trPr>
        <w:tc>
          <w:tcPr>
            <w:tcW w:w="4956" w:type="dxa"/>
            <w:gridSpan w:val="3"/>
            <w:tcBorders>
              <w:top w:val="nil"/>
              <w:left w:val="nil"/>
            </w:tcBorders>
          </w:tcPr>
          <w:p w:rsidR="00E91603" w:rsidRPr="00E91603" w:rsidRDefault="00E91603">
            <w:pPr>
              <w:pStyle w:val="ConsPlusNonformat"/>
              <w:jc w:val="both"/>
            </w:pPr>
          </w:p>
        </w:tc>
        <w:tc>
          <w:tcPr>
            <w:tcW w:w="1888" w:type="dxa"/>
            <w:gridSpan w:val="2"/>
          </w:tcPr>
          <w:p w:rsidR="00E91603" w:rsidRPr="00E91603" w:rsidRDefault="00E91603">
            <w:pPr>
              <w:pStyle w:val="ConsPlusNonformat"/>
              <w:jc w:val="both"/>
            </w:pPr>
            <w:r w:rsidRPr="00E91603">
              <w:t xml:space="preserve">    Дата:    </w:t>
            </w:r>
          </w:p>
        </w:tc>
        <w:tc>
          <w:tcPr>
            <w:tcW w:w="1652" w:type="dxa"/>
            <w:gridSpan w:val="2"/>
          </w:tcPr>
          <w:p w:rsidR="00E91603" w:rsidRPr="00E91603" w:rsidRDefault="00E91603">
            <w:pPr>
              <w:pStyle w:val="ConsPlusNonformat"/>
              <w:jc w:val="both"/>
            </w:pPr>
            <w:r w:rsidRPr="00E91603">
              <w:t xml:space="preserve">   Дата:   </w:t>
            </w: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 xml:space="preserve">   Гормоны    </w:t>
            </w:r>
          </w:p>
        </w:tc>
        <w:tc>
          <w:tcPr>
            <w:tcW w:w="3068" w:type="dxa"/>
            <w:gridSpan w:val="2"/>
            <w:tcBorders>
              <w:top w:val="nil"/>
            </w:tcBorders>
          </w:tcPr>
          <w:p w:rsidR="00E91603" w:rsidRPr="00E91603" w:rsidRDefault="00E91603">
            <w:pPr>
              <w:pStyle w:val="ConsPlusNonformat"/>
              <w:jc w:val="both"/>
            </w:pPr>
            <w:r w:rsidRPr="00E91603">
              <w:t xml:space="preserve">  Нормальные показатели</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r w:rsidRPr="00E91603">
              <w:t xml:space="preserve">   I фаза  </w:t>
            </w:r>
          </w:p>
        </w:tc>
        <w:tc>
          <w:tcPr>
            <w:tcW w:w="1534" w:type="dxa"/>
            <w:tcBorders>
              <w:top w:val="nil"/>
            </w:tcBorders>
          </w:tcPr>
          <w:p w:rsidR="00E91603" w:rsidRPr="00E91603" w:rsidRDefault="00E91603">
            <w:pPr>
              <w:pStyle w:val="ConsPlusNonformat"/>
              <w:jc w:val="both"/>
            </w:pPr>
            <w:r w:rsidRPr="00E91603">
              <w:t xml:space="preserve">  II фаза  </w:t>
            </w:r>
          </w:p>
        </w:tc>
        <w:tc>
          <w:tcPr>
            <w:tcW w:w="944" w:type="dxa"/>
            <w:tcBorders>
              <w:top w:val="nil"/>
            </w:tcBorders>
          </w:tcPr>
          <w:p w:rsidR="00E91603" w:rsidRPr="00E91603" w:rsidRDefault="00E91603">
            <w:pPr>
              <w:pStyle w:val="ConsPlusNonformat"/>
              <w:jc w:val="both"/>
            </w:pPr>
            <w:r w:rsidRPr="00E91603">
              <w:t xml:space="preserve">   I  </w:t>
            </w:r>
          </w:p>
          <w:p w:rsidR="00E91603" w:rsidRPr="00E91603" w:rsidRDefault="00E91603">
            <w:pPr>
              <w:pStyle w:val="ConsPlusNonformat"/>
              <w:jc w:val="both"/>
            </w:pPr>
            <w:r w:rsidRPr="00E91603">
              <w:t xml:space="preserve"> фаза </w:t>
            </w:r>
          </w:p>
        </w:tc>
        <w:tc>
          <w:tcPr>
            <w:tcW w:w="944" w:type="dxa"/>
            <w:tcBorders>
              <w:top w:val="nil"/>
            </w:tcBorders>
          </w:tcPr>
          <w:p w:rsidR="00E91603" w:rsidRPr="00E91603" w:rsidRDefault="00E91603">
            <w:pPr>
              <w:pStyle w:val="ConsPlusNonformat"/>
              <w:jc w:val="both"/>
            </w:pPr>
            <w:r w:rsidRPr="00E91603">
              <w:t xml:space="preserve">  II  </w:t>
            </w:r>
          </w:p>
          <w:p w:rsidR="00E91603" w:rsidRPr="00E91603" w:rsidRDefault="00E91603">
            <w:pPr>
              <w:pStyle w:val="ConsPlusNonformat"/>
              <w:jc w:val="both"/>
            </w:pPr>
            <w:r w:rsidRPr="00E91603">
              <w:t xml:space="preserve"> фаза </w:t>
            </w:r>
          </w:p>
        </w:tc>
        <w:tc>
          <w:tcPr>
            <w:tcW w:w="826" w:type="dxa"/>
            <w:tcBorders>
              <w:top w:val="nil"/>
            </w:tcBorders>
          </w:tcPr>
          <w:p w:rsidR="00E91603" w:rsidRPr="00E91603" w:rsidRDefault="00E91603">
            <w:pPr>
              <w:pStyle w:val="ConsPlusNonformat"/>
              <w:jc w:val="both"/>
            </w:pPr>
            <w:r w:rsidRPr="00E91603">
              <w:t xml:space="preserve">  I  </w:t>
            </w:r>
          </w:p>
          <w:p w:rsidR="00E91603" w:rsidRPr="00E91603" w:rsidRDefault="00E91603">
            <w:pPr>
              <w:pStyle w:val="ConsPlusNonformat"/>
              <w:jc w:val="both"/>
            </w:pPr>
            <w:r w:rsidRPr="00E91603">
              <w:t xml:space="preserve">фаза </w:t>
            </w:r>
          </w:p>
        </w:tc>
        <w:tc>
          <w:tcPr>
            <w:tcW w:w="826" w:type="dxa"/>
            <w:tcBorders>
              <w:top w:val="nil"/>
            </w:tcBorders>
          </w:tcPr>
          <w:p w:rsidR="00E91603" w:rsidRPr="00E91603" w:rsidRDefault="00E91603">
            <w:pPr>
              <w:pStyle w:val="ConsPlusNonformat"/>
              <w:jc w:val="both"/>
            </w:pPr>
            <w:r w:rsidRPr="00E91603">
              <w:t xml:space="preserve"> II  </w:t>
            </w:r>
          </w:p>
          <w:p w:rsidR="00E91603" w:rsidRPr="00E91603" w:rsidRDefault="00E91603">
            <w:pPr>
              <w:pStyle w:val="ConsPlusNonformat"/>
              <w:jc w:val="both"/>
            </w:pPr>
            <w:r w:rsidRPr="00E91603">
              <w:t xml:space="preserve">фаза </w:t>
            </w: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 xml:space="preserve">Е2 (пмоль/л)  </w:t>
            </w:r>
          </w:p>
        </w:tc>
        <w:tc>
          <w:tcPr>
            <w:tcW w:w="1534" w:type="dxa"/>
            <w:tcBorders>
              <w:top w:val="nil"/>
            </w:tcBorders>
          </w:tcPr>
          <w:p w:rsidR="00E91603" w:rsidRPr="00E91603" w:rsidRDefault="00E91603">
            <w:pPr>
              <w:pStyle w:val="ConsPlusNonformat"/>
              <w:jc w:val="both"/>
            </w:pPr>
            <w:r w:rsidRPr="00E91603">
              <w:t xml:space="preserve">  86 - 677 </w:t>
            </w:r>
          </w:p>
        </w:tc>
        <w:tc>
          <w:tcPr>
            <w:tcW w:w="1534" w:type="dxa"/>
            <w:tcBorders>
              <w:top w:val="nil"/>
            </w:tcBorders>
          </w:tcPr>
          <w:p w:rsidR="00E91603" w:rsidRPr="00E91603" w:rsidRDefault="00E91603">
            <w:pPr>
              <w:pStyle w:val="ConsPlusNonformat"/>
              <w:jc w:val="both"/>
            </w:pPr>
            <w:r w:rsidRPr="00E91603">
              <w:t xml:space="preserve">  91 - 1148</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 xml:space="preserve">Пр (нмоль/л)  </w:t>
            </w:r>
          </w:p>
        </w:tc>
        <w:tc>
          <w:tcPr>
            <w:tcW w:w="1534" w:type="dxa"/>
            <w:tcBorders>
              <w:top w:val="nil"/>
            </w:tcBorders>
          </w:tcPr>
          <w:p w:rsidR="00E91603" w:rsidRPr="00E91603" w:rsidRDefault="00E91603">
            <w:pPr>
              <w:pStyle w:val="ConsPlusNonformat"/>
              <w:jc w:val="both"/>
            </w:pPr>
            <w:r w:rsidRPr="00E91603">
              <w:t>0,09 - 4,29</w:t>
            </w:r>
          </w:p>
        </w:tc>
        <w:tc>
          <w:tcPr>
            <w:tcW w:w="1534" w:type="dxa"/>
            <w:tcBorders>
              <w:top w:val="nil"/>
            </w:tcBorders>
          </w:tcPr>
          <w:p w:rsidR="00E91603" w:rsidRPr="00E91603" w:rsidRDefault="00E91603">
            <w:pPr>
              <w:pStyle w:val="ConsPlusNonformat"/>
              <w:jc w:val="both"/>
            </w:pPr>
            <w:r w:rsidRPr="00E91603">
              <w:t>5,84 - 96,0</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 xml:space="preserve">ФСГ (МЕ/л)    </w:t>
            </w:r>
          </w:p>
        </w:tc>
        <w:tc>
          <w:tcPr>
            <w:tcW w:w="3068" w:type="dxa"/>
            <w:gridSpan w:val="2"/>
            <w:tcBorders>
              <w:top w:val="nil"/>
            </w:tcBorders>
          </w:tcPr>
          <w:p w:rsidR="00E91603" w:rsidRPr="00E91603" w:rsidRDefault="00E91603">
            <w:pPr>
              <w:pStyle w:val="ConsPlusNonformat"/>
              <w:jc w:val="both"/>
            </w:pPr>
            <w:r w:rsidRPr="00E91603">
              <w:t xml:space="preserve">     0,7 - 7,9         </w:t>
            </w:r>
          </w:p>
        </w:tc>
        <w:tc>
          <w:tcPr>
            <w:tcW w:w="1888" w:type="dxa"/>
            <w:gridSpan w:val="2"/>
            <w:tcBorders>
              <w:top w:val="nil"/>
            </w:tcBorders>
          </w:tcPr>
          <w:p w:rsidR="00E91603" w:rsidRPr="00E91603" w:rsidRDefault="00E91603">
            <w:pPr>
              <w:pStyle w:val="ConsPlusNonformat"/>
              <w:jc w:val="both"/>
            </w:pPr>
          </w:p>
        </w:tc>
        <w:tc>
          <w:tcPr>
            <w:tcW w:w="1652" w:type="dxa"/>
            <w:gridSpan w:val="2"/>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 xml:space="preserve">ЛГ (МЕ/л)     </w:t>
            </w:r>
          </w:p>
        </w:tc>
        <w:tc>
          <w:tcPr>
            <w:tcW w:w="3068" w:type="dxa"/>
            <w:gridSpan w:val="2"/>
            <w:tcBorders>
              <w:top w:val="nil"/>
            </w:tcBorders>
          </w:tcPr>
          <w:p w:rsidR="00E91603" w:rsidRPr="00E91603" w:rsidRDefault="00E91603">
            <w:pPr>
              <w:pStyle w:val="ConsPlusNonformat"/>
              <w:jc w:val="both"/>
            </w:pPr>
            <w:r w:rsidRPr="00E91603">
              <w:t xml:space="preserve">    0,79 - 10,0        </w:t>
            </w:r>
          </w:p>
        </w:tc>
        <w:tc>
          <w:tcPr>
            <w:tcW w:w="1888" w:type="dxa"/>
            <w:gridSpan w:val="2"/>
            <w:tcBorders>
              <w:top w:val="nil"/>
            </w:tcBorders>
          </w:tcPr>
          <w:p w:rsidR="00E91603" w:rsidRPr="00E91603" w:rsidRDefault="00E91603">
            <w:pPr>
              <w:pStyle w:val="ConsPlusNonformat"/>
              <w:jc w:val="both"/>
            </w:pPr>
          </w:p>
        </w:tc>
        <w:tc>
          <w:tcPr>
            <w:tcW w:w="1652" w:type="dxa"/>
            <w:gridSpan w:val="2"/>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 xml:space="preserve">ПРЛ (мМЕ/д)   </w:t>
            </w:r>
          </w:p>
        </w:tc>
        <w:tc>
          <w:tcPr>
            <w:tcW w:w="3068" w:type="dxa"/>
            <w:gridSpan w:val="2"/>
            <w:tcBorders>
              <w:top w:val="nil"/>
            </w:tcBorders>
          </w:tcPr>
          <w:p w:rsidR="00E91603" w:rsidRPr="00E91603" w:rsidRDefault="00E91603">
            <w:pPr>
              <w:pStyle w:val="ConsPlusNonformat"/>
              <w:jc w:val="both"/>
            </w:pPr>
            <w:r w:rsidRPr="00E91603">
              <w:t xml:space="preserve">      86 - 650         </w:t>
            </w:r>
          </w:p>
        </w:tc>
        <w:tc>
          <w:tcPr>
            <w:tcW w:w="1888" w:type="dxa"/>
            <w:gridSpan w:val="2"/>
            <w:tcBorders>
              <w:top w:val="nil"/>
            </w:tcBorders>
          </w:tcPr>
          <w:p w:rsidR="00E91603" w:rsidRPr="00E91603" w:rsidRDefault="00E91603">
            <w:pPr>
              <w:pStyle w:val="ConsPlusNonformat"/>
              <w:jc w:val="both"/>
            </w:pPr>
          </w:p>
        </w:tc>
        <w:tc>
          <w:tcPr>
            <w:tcW w:w="1652" w:type="dxa"/>
            <w:gridSpan w:val="2"/>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Тест (нмоль/л)</w:t>
            </w:r>
          </w:p>
        </w:tc>
        <w:tc>
          <w:tcPr>
            <w:tcW w:w="3068" w:type="dxa"/>
            <w:gridSpan w:val="2"/>
            <w:tcBorders>
              <w:top w:val="nil"/>
            </w:tcBorders>
          </w:tcPr>
          <w:p w:rsidR="00E91603" w:rsidRPr="00E91603" w:rsidRDefault="00E91603">
            <w:pPr>
              <w:pStyle w:val="ConsPlusNonformat"/>
              <w:jc w:val="both"/>
            </w:pPr>
            <w:r w:rsidRPr="00E91603">
              <w:t xml:space="preserve">     0,8 - 2,9         </w:t>
            </w:r>
          </w:p>
        </w:tc>
        <w:tc>
          <w:tcPr>
            <w:tcW w:w="1888" w:type="dxa"/>
            <w:gridSpan w:val="2"/>
            <w:tcBorders>
              <w:top w:val="nil"/>
            </w:tcBorders>
          </w:tcPr>
          <w:p w:rsidR="00E91603" w:rsidRPr="00E91603" w:rsidRDefault="00E91603">
            <w:pPr>
              <w:pStyle w:val="ConsPlusNonformat"/>
              <w:jc w:val="both"/>
            </w:pPr>
          </w:p>
        </w:tc>
        <w:tc>
          <w:tcPr>
            <w:tcW w:w="1652" w:type="dxa"/>
            <w:gridSpan w:val="2"/>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 xml:space="preserve">ТТГ (мМЕ/л)   </w:t>
            </w:r>
          </w:p>
        </w:tc>
        <w:tc>
          <w:tcPr>
            <w:tcW w:w="3068" w:type="dxa"/>
            <w:gridSpan w:val="2"/>
            <w:tcBorders>
              <w:top w:val="nil"/>
            </w:tcBorders>
          </w:tcPr>
          <w:p w:rsidR="00E91603" w:rsidRPr="00E91603" w:rsidRDefault="00E91603">
            <w:pPr>
              <w:pStyle w:val="ConsPlusNonformat"/>
              <w:jc w:val="both"/>
            </w:pPr>
            <w:r w:rsidRPr="00E91603">
              <w:t xml:space="preserve">    0,24 - 3,0         </w:t>
            </w:r>
          </w:p>
        </w:tc>
        <w:tc>
          <w:tcPr>
            <w:tcW w:w="1888" w:type="dxa"/>
            <w:gridSpan w:val="2"/>
            <w:tcBorders>
              <w:top w:val="nil"/>
            </w:tcBorders>
          </w:tcPr>
          <w:p w:rsidR="00E91603" w:rsidRPr="00E91603" w:rsidRDefault="00E91603">
            <w:pPr>
              <w:pStyle w:val="ConsPlusNonformat"/>
              <w:jc w:val="both"/>
            </w:pPr>
          </w:p>
        </w:tc>
        <w:tc>
          <w:tcPr>
            <w:tcW w:w="1652" w:type="dxa"/>
            <w:gridSpan w:val="2"/>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 xml:space="preserve">Т3 (нмоль/л)  </w:t>
            </w:r>
          </w:p>
        </w:tc>
        <w:tc>
          <w:tcPr>
            <w:tcW w:w="3068" w:type="dxa"/>
            <w:gridSpan w:val="2"/>
            <w:tcBorders>
              <w:top w:val="nil"/>
            </w:tcBorders>
          </w:tcPr>
          <w:p w:rsidR="00E91603" w:rsidRPr="00E91603" w:rsidRDefault="00E91603">
            <w:pPr>
              <w:pStyle w:val="ConsPlusNonformat"/>
              <w:jc w:val="both"/>
            </w:pPr>
            <w:r w:rsidRPr="00E91603">
              <w:t xml:space="preserve">    1,04 - 2,5         </w:t>
            </w:r>
          </w:p>
        </w:tc>
        <w:tc>
          <w:tcPr>
            <w:tcW w:w="1888" w:type="dxa"/>
            <w:gridSpan w:val="2"/>
            <w:tcBorders>
              <w:top w:val="nil"/>
            </w:tcBorders>
          </w:tcPr>
          <w:p w:rsidR="00E91603" w:rsidRPr="00E91603" w:rsidRDefault="00E91603">
            <w:pPr>
              <w:pStyle w:val="ConsPlusNonformat"/>
              <w:jc w:val="both"/>
            </w:pPr>
          </w:p>
        </w:tc>
        <w:tc>
          <w:tcPr>
            <w:tcW w:w="1652" w:type="dxa"/>
            <w:gridSpan w:val="2"/>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r w:rsidRPr="00E91603">
              <w:t xml:space="preserve">Т4 (нмоль/л)  </w:t>
            </w:r>
          </w:p>
        </w:tc>
        <w:tc>
          <w:tcPr>
            <w:tcW w:w="3068" w:type="dxa"/>
            <w:gridSpan w:val="2"/>
            <w:tcBorders>
              <w:top w:val="nil"/>
            </w:tcBorders>
          </w:tcPr>
          <w:p w:rsidR="00E91603" w:rsidRPr="00E91603" w:rsidRDefault="00E91603">
            <w:pPr>
              <w:pStyle w:val="ConsPlusNonformat"/>
              <w:jc w:val="both"/>
            </w:pPr>
            <w:r w:rsidRPr="00E91603">
              <w:t xml:space="preserve">      65 - 160         </w:t>
            </w:r>
          </w:p>
        </w:tc>
        <w:tc>
          <w:tcPr>
            <w:tcW w:w="1888" w:type="dxa"/>
            <w:gridSpan w:val="2"/>
            <w:tcBorders>
              <w:top w:val="nil"/>
            </w:tcBorders>
          </w:tcPr>
          <w:p w:rsidR="00E91603" w:rsidRPr="00E91603" w:rsidRDefault="00E91603">
            <w:pPr>
              <w:pStyle w:val="ConsPlusNonformat"/>
              <w:jc w:val="both"/>
            </w:pPr>
          </w:p>
        </w:tc>
        <w:tc>
          <w:tcPr>
            <w:tcW w:w="1652" w:type="dxa"/>
            <w:gridSpan w:val="2"/>
            <w:tcBorders>
              <w:top w:val="nil"/>
            </w:tcBorders>
          </w:tcPr>
          <w:p w:rsidR="00E91603" w:rsidRPr="00E91603" w:rsidRDefault="00E91603">
            <w:pPr>
              <w:pStyle w:val="ConsPlusNonformat"/>
              <w:jc w:val="both"/>
            </w:pPr>
          </w:p>
        </w:tc>
      </w:tr>
      <w:tr w:rsidR="00E91603" w:rsidRPr="00E91603">
        <w:trPr>
          <w:trHeight w:val="239"/>
        </w:trPr>
        <w:tc>
          <w:tcPr>
            <w:tcW w:w="1888" w:type="dxa"/>
            <w:tcBorders>
              <w:top w:val="nil"/>
            </w:tcBorders>
          </w:tcPr>
          <w:p w:rsidR="00E91603" w:rsidRPr="00E91603" w:rsidRDefault="00E91603">
            <w:pPr>
              <w:pStyle w:val="ConsPlusNonformat"/>
              <w:jc w:val="both"/>
            </w:pPr>
          </w:p>
        </w:tc>
        <w:tc>
          <w:tcPr>
            <w:tcW w:w="3068" w:type="dxa"/>
            <w:gridSpan w:val="2"/>
            <w:tcBorders>
              <w:top w:val="nil"/>
            </w:tcBorders>
          </w:tcPr>
          <w:p w:rsidR="00E91603" w:rsidRPr="00E91603" w:rsidRDefault="00E91603">
            <w:pPr>
              <w:pStyle w:val="ConsPlusNonformat"/>
              <w:jc w:val="both"/>
            </w:pPr>
          </w:p>
        </w:tc>
        <w:tc>
          <w:tcPr>
            <w:tcW w:w="1888" w:type="dxa"/>
            <w:gridSpan w:val="2"/>
            <w:tcBorders>
              <w:top w:val="nil"/>
            </w:tcBorders>
          </w:tcPr>
          <w:p w:rsidR="00E91603" w:rsidRPr="00E91603" w:rsidRDefault="00E91603">
            <w:pPr>
              <w:pStyle w:val="ConsPlusNonformat"/>
              <w:jc w:val="both"/>
            </w:pPr>
          </w:p>
        </w:tc>
        <w:tc>
          <w:tcPr>
            <w:tcW w:w="1652" w:type="dxa"/>
            <w:gridSpan w:val="2"/>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86"/>
        <w:gridCol w:w="590"/>
        <w:gridCol w:w="2006"/>
        <w:gridCol w:w="1888"/>
        <w:gridCol w:w="590"/>
      </w:tblGrid>
      <w:tr w:rsidR="00E91603" w:rsidRPr="00E91603">
        <w:trPr>
          <w:trHeight w:val="239"/>
        </w:trPr>
        <w:tc>
          <w:tcPr>
            <w:tcW w:w="3186" w:type="dxa"/>
          </w:tcPr>
          <w:p w:rsidR="00E91603" w:rsidRPr="00E91603" w:rsidRDefault="00E91603">
            <w:pPr>
              <w:pStyle w:val="ConsPlusNonformat"/>
              <w:jc w:val="both"/>
            </w:pPr>
            <w:r w:rsidRPr="00E91603">
              <w:t xml:space="preserve">Заключение эндокринолога </w:t>
            </w:r>
          </w:p>
        </w:tc>
        <w:tc>
          <w:tcPr>
            <w:tcW w:w="2596" w:type="dxa"/>
            <w:gridSpan w:val="2"/>
          </w:tcPr>
          <w:p w:rsidR="00E91603" w:rsidRPr="00E91603" w:rsidRDefault="00E91603">
            <w:pPr>
              <w:pStyle w:val="ConsPlusNonformat"/>
              <w:jc w:val="both"/>
            </w:pPr>
            <w:r w:rsidRPr="00E91603">
              <w:t xml:space="preserve">Дата:              </w:t>
            </w:r>
          </w:p>
        </w:tc>
        <w:tc>
          <w:tcPr>
            <w:tcW w:w="2478" w:type="dxa"/>
            <w:gridSpan w:val="2"/>
            <w:tcBorders>
              <w:left w:val="nil"/>
              <w:right w:val="nil"/>
            </w:tcBorders>
          </w:tcPr>
          <w:p w:rsidR="00E91603" w:rsidRPr="00E91603" w:rsidRDefault="00E91603"/>
        </w:tc>
      </w:tr>
      <w:tr w:rsidR="00E91603" w:rsidRPr="00E91603">
        <w:trPr>
          <w:trHeight w:val="239"/>
        </w:trPr>
        <w:tc>
          <w:tcPr>
            <w:tcW w:w="3186" w:type="dxa"/>
            <w:tcBorders>
              <w:top w:val="nil"/>
            </w:tcBorders>
          </w:tcPr>
          <w:p w:rsidR="00E91603" w:rsidRPr="00E91603" w:rsidRDefault="00E91603">
            <w:pPr>
              <w:pStyle w:val="ConsPlusNonformat"/>
              <w:jc w:val="both"/>
            </w:pPr>
            <w:r w:rsidRPr="00E91603">
              <w:t xml:space="preserve">диффузный нетоксический  </w:t>
            </w:r>
          </w:p>
          <w:p w:rsidR="00E91603" w:rsidRPr="00E91603" w:rsidRDefault="00E91603">
            <w:pPr>
              <w:pStyle w:val="ConsPlusNonformat"/>
              <w:jc w:val="both"/>
            </w:pPr>
            <w:r w:rsidRPr="00E91603">
              <w:t xml:space="preserve">зоб                      </w:t>
            </w:r>
          </w:p>
        </w:tc>
        <w:tc>
          <w:tcPr>
            <w:tcW w:w="590" w:type="dxa"/>
            <w:tcBorders>
              <w:top w:val="nil"/>
            </w:tcBorders>
          </w:tcPr>
          <w:p w:rsidR="00E91603" w:rsidRPr="00E91603" w:rsidRDefault="00E91603">
            <w:pPr>
              <w:pStyle w:val="ConsPlusNonformat"/>
              <w:jc w:val="both"/>
            </w:pPr>
          </w:p>
        </w:tc>
        <w:tc>
          <w:tcPr>
            <w:tcW w:w="3894" w:type="dxa"/>
            <w:gridSpan w:val="2"/>
            <w:tcBorders>
              <w:top w:val="nil"/>
            </w:tcBorders>
          </w:tcPr>
          <w:p w:rsidR="00E91603" w:rsidRPr="00E91603" w:rsidRDefault="00E91603">
            <w:pPr>
              <w:pStyle w:val="ConsPlusNonformat"/>
              <w:jc w:val="both"/>
            </w:pPr>
            <w:r w:rsidRPr="00E91603">
              <w:t xml:space="preserve">гиперфункция коры надпочечн.  </w:t>
            </w:r>
          </w:p>
        </w:tc>
        <w:tc>
          <w:tcPr>
            <w:tcW w:w="590" w:type="dxa"/>
            <w:tcBorders>
              <w:top w:val="nil"/>
            </w:tcBorders>
          </w:tcPr>
          <w:p w:rsidR="00E91603" w:rsidRPr="00E91603" w:rsidRDefault="00E91603">
            <w:pPr>
              <w:pStyle w:val="ConsPlusNonformat"/>
              <w:jc w:val="both"/>
            </w:pPr>
          </w:p>
        </w:tc>
      </w:tr>
      <w:tr w:rsidR="00E91603" w:rsidRPr="00E91603">
        <w:trPr>
          <w:trHeight w:val="239"/>
        </w:trPr>
        <w:tc>
          <w:tcPr>
            <w:tcW w:w="3186" w:type="dxa"/>
            <w:tcBorders>
              <w:top w:val="nil"/>
            </w:tcBorders>
          </w:tcPr>
          <w:p w:rsidR="00E91603" w:rsidRPr="00E91603" w:rsidRDefault="00E91603">
            <w:pPr>
              <w:pStyle w:val="ConsPlusNonformat"/>
              <w:jc w:val="both"/>
            </w:pPr>
            <w:r w:rsidRPr="00E91603">
              <w:t xml:space="preserve">гиперпролактинемия       </w:t>
            </w:r>
          </w:p>
        </w:tc>
        <w:tc>
          <w:tcPr>
            <w:tcW w:w="590" w:type="dxa"/>
            <w:tcBorders>
              <w:top w:val="nil"/>
            </w:tcBorders>
          </w:tcPr>
          <w:p w:rsidR="00E91603" w:rsidRPr="00E91603" w:rsidRDefault="00E91603">
            <w:pPr>
              <w:pStyle w:val="ConsPlusNonformat"/>
              <w:jc w:val="both"/>
            </w:pPr>
          </w:p>
        </w:tc>
        <w:tc>
          <w:tcPr>
            <w:tcW w:w="3894" w:type="dxa"/>
            <w:gridSpan w:val="2"/>
            <w:tcBorders>
              <w:top w:val="nil"/>
            </w:tcBorders>
          </w:tcPr>
          <w:p w:rsidR="00E91603" w:rsidRPr="00E91603" w:rsidRDefault="00E91603">
            <w:pPr>
              <w:pStyle w:val="ConsPlusNonformat"/>
              <w:jc w:val="both"/>
            </w:pPr>
            <w:r w:rsidRPr="00E91603">
              <w:t xml:space="preserve">сахарный диабет               </w:t>
            </w:r>
          </w:p>
        </w:tc>
        <w:tc>
          <w:tcPr>
            <w:tcW w:w="590" w:type="dxa"/>
            <w:tcBorders>
              <w:top w:val="nil"/>
            </w:tcBorders>
          </w:tcPr>
          <w:p w:rsidR="00E91603" w:rsidRPr="00E91603" w:rsidRDefault="00E91603">
            <w:pPr>
              <w:pStyle w:val="ConsPlusNonformat"/>
              <w:jc w:val="both"/>
            </w:pPr>
          </w:p>
        </w:tc>
      </w:tr>
      <w:tr w:rsidR="00E91603" w:rsidRPr="00E91603">
        <w:trPr>
          <w:trHeight w:val="239"/>
        </w:trPr>
        <w:tc>
          <w:tcPr>
            <w:tcW w:w="8260" w:type="dxa"/>
            <w:gridSpan w:val="5"/>
            <w:tcBorders>
              <w:top w:val="nil"/>
            </w:tcBorders>
          </w:tcPr>
          <w:p w:rsidR="00E91603" w:rsidRPr="00E91603" w:rsidRDefault="00E91603">
            <w:pPr>
              <w:pStyle w:val="ConsPlusNonformat"/>
              <w:jc w:val="both"/>
            </w:pPr>
          </w:p>
        </w:tc>
      </w:tr>
      <w:tr w:rsidR="00E91603" w:rsidRPr="00E91603">
        <w:trPr>
          <w:trHeight w:val="239"/>
        </w:trPr>
        <w:tc>
          <w:tcPr>
            <w:tcW w:w="8260" w:type="dxa"/>
            <w:gridSpan w:val="5"/>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76"/>
        <w:gridCol w:w="2006"/>
        <w:gridCol w:w="472"/>
        <w:gridCol w:w="1534"/>
        <w:gridCol w:w="472"/>
      </w:tblGrid>
      <w:tr w:rsidR="00E91603" w:rsidRPr="00E91603">
        <w:trPr>
          <w:trHeight w:val="239"/>
        </w:trPr>
        <w:tc>
          <w:tcPr>
            <w:tcW w:w="3776" w:type="dxa"/>
          </w:tcPr>
          <w:p w:rsidR="00E91603" w:rsidRPr="00E91603" w:rsidRDefault="00E91603">
            <w:pPr>
              <w:pStyle w:val="ConsPlusNonformat"/>
              <w:jc w:val="both"/>
            </w:pPr>
            <w:r w:rsidRPr="00E91603">
              <w:t xml:space="preserve">Терапия эндокринной патологии </w:t>
            </w:r>
          </w:p>
        </w:tc>
        <w:tc>
          <w:tcPr>
            <w:tcW w:w="2006" w:type="dxa"/>
          </w:tcPr>
          <w:p w:rsidR="00E91603" w:rsidRPr="00E91603" w:rsidRDefault="00E91603">
            <w:pPr>
              <w:pStyle w:val="ConsPlusNonformat"/>
              <w:jc w:val="both"/>
            </w:pPr>
            <w:r w:rsidRPr="00E91603">
              <w:t xml:space="preserve">не проводилась </w:t>
            </w:r>
          </w:p>
        </w:tc>
        <w:tc>
          <w:tcPr>
            <w:tcW w:w="472" w:type="dxa"/>
          </w:tcPr>
          <w:p w:rsidR="00E91603" w:rsidRPr="00E91603" w:rsidRDefault="00E91603">
            <w:pPr>
              <w:pStyle w:val="ConsPlusNonformat"/>
              <w:jc w:val="both"/>
            </w:pPr>
          </w:p>
        </w:tc>
        <w:tc>
          <w:tcPr>
            <w:tcW w:w="1534" w:type="dxa"/>
          </w:tcPr>
          <w:p w:rsidR="00E91603" w:rsidRPr="00E91603" w:rsidRDefault="00E91603">
            <w:pPr>
              <w:pStyle w:val="ConsPlusNonformat"/>
              <w:jc w:val="both"/>
            </w:pPr>
            <w:r w:rsidRPr="00E91603">
              <w:t>проводилась</w:t>
            </w:r>
          </w:p>
        </w:tc>
        <w:tc>
          <w:tcPr>
            <w:tcW w:w="472" w:type="dxa"/>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360"/>
        <w:gridCol w:w="1062"/>
        <w:gridCol w:w="2242"/>
        <w:gridCol w:w="2478"/>
      </w:tblGrid>
      <w:tr w:rsidR="00E91603" w:rsidRPr="00E91603">
        <w:trPr>
          <w:trHeight w:val="239"/>
        </w:trPr>
        <w:tc>
          <w:tcPr>
            <w:tcW w:w="2360" w:type="dxa"/>
          </w:tcPr>
          <w:p w:rsidR="00E91603" w:rsidRPr="00E91603" w:rsidRDefault="00E91603">
            <w:pPr>
              <w:pStyle w:val="ConsPlusNonformat"/>
              <w:jc w:val="both"/>
            </w:pPr>
          </w:p>
        </w:tc>
        <w:tc>
          <w:tcPr>
            <w:tcW w:w="1062" w:type="dxa"/>
          </w:tcPr>
          <w:p w:rsidR="00E91603" w:rsidRPr="00E91603" w:rsidRDefault="00E91603">
            <w:pPr>
              <w:pStyle w:val="ConsPlusNonformat"/>
              <w:jc w:val="both"/>
            </w:pPr>
            <w:r w:rsidRPr="00E91603">
              <w:t xml:space="preserve">  Год  </w:t>
            </w:r>
          </w:p>
        </w:tc>
        <w:tc>
          <w:tcPr>
            <w:tcW w:w="2242" w:type="dxa"/>
          </w:tcPr>
          <w:p w:rsidR="00E91603" w:rsidRPr="00E91603" w:rsidRDefault="00E91603">
            <w:pPr>
              <w:pStyle w:val="ConsPlusNonformat"/>
              <w:jc w:val="both"/>
            </w:pPr>
            <w:r w:rsidRPr="00E91603">
              <w:t xml:space="preserve">      Доза       </w:t>
            </w:r>
          </w:p>
        </w:tc>
        <w:tc>
          <w:tcPr>
            <w:tcW w:w="2478" w:type="dxa"/>
          </w:tcPr>
          <w:p w:rsidR="00E91603" w:rsidRPr="00E91603" w:rsidRDefault="00E91603">
            <w:pPr>
              <w:pStyle w:val="ConsPlusNonformat"/>
              <w:jc w:val="both"/>
            </w:pPr>
            <w:r w:rsidRPr="00E91603">
              <w:t xml:space="preserve"> Продолжительность </w:t>
            </w:r>
          </w:p>
        </w:tc>
      </w:tr>
      <w:tr w:rsidR="00E91603" w:rsidRPr="00E91603">
        <w:trPr>
          <w:trHeight w:val="239"/>
        </w:trPr>
        <w:tc>
          <w:tcPr>
            <w:tcW w:w="2360" w:type="dxa"/>
            <w:tcBorders>
              <w:top w:val="nil"/>
            </w:tcBorders>
          </w:tcPr>
          <w:p w:rsidR="00E91603" w:rsidRPr="00E91603" w:rsidRDefault="00E91603">
            <w:pPr>
              <w:pStyle w:val="ConsPlusNonformat"/>
              <w:jc w:val="both"/>
            </w:pPr>
            <w:r w:rsidRPr="00E91603">
              <w:t xml:space="preserve">кортикостероиды   </w:t>
            </w:r>
          </w:p>
        </w:tc>
        <w:tc>
          <w:tcPr>
            <w:tcW w:w="1062" w:type="dxa"/>
            <w:tcBorders>
              <w:top w:val="nil"/>
            </w:tcBorders>
          </w:tcPr>
          <w:p w:rsidR="00E91603" w:rsidRPr="00E91603" w:rsidRDefault="00E91603">
            <w:pPr>
              <w:pStyle w:val="ConsPlusNonformat"/>
              <w:jc w:val="both"/>
            </w:pPr>
          </w:p>
        </w:tc>
        <w:tc>
          <w:tcPr>
            <w:tcW w:w="2242" w:type="dxa"/>
            <w:tcBorders>
              <w:top w:val="nil"/>
            </w:tcBorders>
          </w:tcPr>
          <w:p w:rsidR="00E91603" w:rsidRPr="00E91603" w:rsidRDefault="00E91603">
            <w:pPr>
              <w:pStyle w:val="ConsPlusNonformat"/>
              <w:jc w:val="both"/>
            </w:pPr>
          </w:p>
        </w:tc>
        <w:tc>
          <w:tcPr>
            <w:tcW w:w="2478" w:type="dxa"/>
            <w:tcBorders>
              <w:top w:val="nil"/>
            </w:tcBorders>
          </w:tcPr>
          <w:p w:rsidR="00E91603" w:rsidRPr="00E91603" w:rsidRDefault="00E91603">
            <w:pPr>
              <w:pStyle w:val="ConsPlusNonformat"/>
              <w:jc w:val="both"/>
            </w:pPr>
          </w:p>
        </w:tc>
      </w:tr>
      <w:tr w:rsidR="00E91603" w:rsidRPr="00E91603">
        <w:trPr>
          <w:trHeight w:val="239"/>
        </w:trPr>
        <w:tc>
          <w:tcPr>
            <w:tcW w:w="2360" w:type="dxa"/>
            <w:tcBorders>
              <w:top w:val="nil"/>
            </w:tcBorders>
          </w:tcPr>
          <w:p w:rsidR="00E91603" w:rsidRPr="00E91603" w:rsidRDefault="00E91603">
            <w:pPr>
              <w:pStyle w:val="ConsPlusNonformat"/>
              <w:jc w:val="both"/>
            </w:pPr>
            <w:r w:rsidRPr="00E91603">
              <w:t xml:space="preserve">парлодел          </w:t>
            </w:r>
          </w:p>
        </w:tc>
        <w:tc>
          <w:tcPr>
            <w:tcW w:w="1062" w:type="dxa"/>
            <w:tcBorders>
              <w:top w:val="nil"/>
            </w:tcBorders>
          </w:tcPr>
          <w:p w:rsidR="00E91603" w:rsidRPr="00E91603" w:rsidRDefault="00E91603">
            <w:pPr>
              <w:pStyle w:val="ConsPlusNonformat"/>
              <w:jc w:val="both"/>
            </w:pPr>
          </w:p>
        </w:tc>
        <w:tc>
          <w:tcPr>
            <w:tcW w:w="2242" w:type="dxa"/>
            <w:tcBorders>
              <w:top w:val="nil"/>
            </w:tcBorders>
          </w:tcPr>
          <w:p w:rsidR="00E91603" w:rsidRPr="00E91603" w:rsidRDefault="00E91603">
            <w:pPr>
              <w:pStyle w:val="ConsPlusNonformat"/>
              <w:jc w:val="both"/>
            </w:pPr>
          </w:p>
        </w:tc>
        <w:tc>
          <w:tcPr>
            <w:tcW w:w="2478" w:type="dxa"/>
            <w:tcBorders>
              <w:top w:val="nil"/>
            </w:tcBorders>
          </w:tcPr>
          <w:p w:rsidR="00E91603" w:rsidRPr="00E91603" w:rsidRDefault="00E91603">
            <w:pPr>
              <w:pStyle w:val="ConsPlusNonformat"/>
              <w:jc w:val="both"/>
            </w:pPr>
          </w:p>
        </w:tc>
      </w:tr>
      <w:tr w:rsidR="00E91603" w:rsidRPr="00E91603">
        <w:trPr>
          <w:trHeight w:val="239"/>
        </w:trPr>
        <w:tc>
          <w:tcPr>
            <w:tcW w:w="2360" w:type="dxa"/>
            <w:tcBorders>
              <w:top w:val="nil"/>
            </w:tcBorders>
          </w:tcPr>
          <w:p w:rsidR="00E91603" w:rsidRPr="00E91603" w:rsidRDefault="00E91603">
            <w:pPr>
              <w:pStyle w:val="ConsPlusNonformat"/>
              <w:jc w:val="both"/>
            </w:pPr>
            <w:r w:rsidRPr="00E91603">
              <w:t xml:space="preserve">тиреоидные пр-ты  </w:t>
            </w:r>
          </w:p>
        </w:tc>
        <w:tc>
          <w:tcPr>
            <w:tcW w:w="1062" w:type="dxa"/>
            <w:tcBorders>
              <w:top w:val="nil"/>
            </w:tcBorders>
          </w:tcPr>
          <w:p w:rsidR="00E91603" w:rsidRPr="00E91603" w:rsidRDefault="00E91603">
            <w:pPr>
              <w:pStyle w:val="ConsPlusNonformat"/>
              <w:jc w:val="both"/>
            </w:pPr>
          </w:p>
        </w:tc>
        <w:tc>
          <w:tcPr>
            <w:tcW w:w="2242" w:type="dxa"/>
            <w:tcBorders>
              <w:top w:val="nil"/>
            </w:tcBorders>
          </w:tcPr>
          <w:p w:rsidR="00E91603" w:rsidRPr="00E91603" w:rsidRDefault="00E91603">
            <w:pPr>
              <w:pStyle w:val="ConsPlusNonformat"/>
              <w:jc w:val="both"/>
            </w:pPr>
          </w:p>
        </w:tc>
        <w:tc>
          <w:tcPr>
            <w:tcW w:w="2478" w:type="dxa"/>
            <w:tcBorders>
              <w:top w:val="nil"/>
            </w:tcBorders>
          </w:tcPr>
          <w:p w:rsidR="00E91603" w:rsidRPr="00E91603" w:rsidRDefault="00E91603">
            <w:pPr>
              <w:pStyle w:val="ConsPlusNonformat"/>
              <w:jc w:val="both"/>
            </w:pPr>
          </w:p>
        </w:tc>
      </w:tr>
      <w:tr w:rsidR="00E91603" w:rsidRPr="00E91603">
        <w:trPr>
          <w:trHeight w:val="239"/>
        </w:trPr>
        <w:tc>
          <w:tcPr>
            <w:tcW w:w="2360"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2242" w:type="dxa"/>
            <w:tcBorders>
              <w:top w:val="nil"/>
            </w:tcBorders>
          </w:tcPr>
          <w:p w:rsidR="00E91603" w:rsidRPr="00E91603" w:rsidRDefault="00E91603">
            <w:pPr>
              <w:pStyle w:val="ConsPlusNonformat"/>
              <w:jc w:val="both"/>
            </w:pPr>
          </w:p>
        </w:tc>
        <w:tc>
          <w:tcPr>
            <w:tcW w:w="2478"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Cell"/>
        <w:jc w:val="both"/>
      </w:pPr>
      <w:r w:rsidRPr="00E91603">
        <w:t>VII. Состояние органов малого таза</w:t>
      </w:r>
    </w:p>
    <w:p w:rsidR="00E91603" w:rsidRPr="00E91603" w:rsidRDefault="00E91603">
      <w:pPr>
        <w:pStyle w:val="ConsPlusCell"/>
        <w:jc w:val="both"/>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1. │ГСГ  │Дата:            │</w:t>
      </w:r>
    </w:p>
    <w:p w:rsidR="00E91603" w:rsidRPr="00E91603" w:rsidRDefault="00E91603">
      <w:pPr>
        <w:pStyle w:val="ConsPlusCell"/>
        <w:jc w:val="both"/>
      </w:pPr>
      <w:r w:rsidRPr="00E91603">
        <w:t xml:space="preserve">   └─────┴─────────────────┘</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94"/>
        <w:gridCol w:w="472"/>
        <w:gridCol w:w="2242"/>
        <w:gridCol w:w="472"/>
        <w:gridCol w:w="1180"/>
      </w:tblGrid>
      <w:tr w:rsidR="00E91603" w:rsidRPr="00E91603">
        <w:trPr>
          <w:trHeight w:val="239"/>
        </w:trPr>
        <w:tc>
          <w:tcPr>
            <w:tcW w:w="3894" w:type="dxa"/>
          </w:tcPr>
          <w:p w:rsidR="00E91603" w:rsidRPr="00E91603" w:rsidRDefault="00E91603">
            <w:pPr>
              <w:pStyle w:val="ConsPlusNonformat"/>
              <w:jc w:val="both"/>
            </w:pPr>
            <w:r w:rsidRPr="00E91603">
              <w:t xml:space="preserve"> Полость матки нормальной формы</w:t>
            </w:r>
          </w:p>
        </w:tc>
        <w:tc>
          <w:tcPr>
            <w:tcW w:w="472" w:type="dxa"/>
          </w:tcPr>
          <w:p w:rsidR="00E91603" w:rsidRPr="00E91603" w:rsidRDefault="00E91603">
            <w:pPr>
              <w:pStyle w:val="ConsPlusNonformat"/>
              <w:jc w:val="both"/>
            </w:pPr>
          </w:p>
        </w:tc>
        <w:tc>
          <w:tcPr>
            <w:tcW w:w="2242" w:type="dxa"/>
          </w:tcPr>
          <w:p w:rsidR="00E91603" w:rsidRPr="00E91603" w:rsidRDefault="00E91603">
            <w:pPr>
              <w:pStyle w:val="ConsPlusNonformat"/>
              <w:jc w:val="both"/>
            </w:pPr>
            <w:r w:rsidRPr="00E91603">
              <w:t>дефект заполнения</w:t>
            </w:r>
          </w:p>
        </w:tc>
        <w:tc>
          <w:tcPr>
            <w:tcW w:w="472" w:type="dxa"/>
          </w:tcPr>
          <w:p w:rsidR="00E91603" w:rsidRPr="00E91603" w:rsidRDefault="00E91603">
            <w:pPr>
              <w:pStyle w:val="ConsPlusNonformat"/>
              <w:jc w:val="both"/>
            </w:pPr>
          </w:p>
        </w:tc>
        <w:tc>
          <w:tcPr>
            <w:tcW w:w="1180" w:type="dxa"/>
          </w:tcPr>
          <w:p w:rsidR="00E91603" w:rsidRPr="00E91603" w:rsidRDefault="00E91603">
            <w:pPr>
              <w:pStyle w:val="ConsPlusNonformat"/>
              <w:jc w:val="both"/>
            </w:pPr>
          </w:p>
        </w:tc>
      </w:tr>
      <w:tr w:rsidR="00E91603" w:rsidRPr="00E91603">
        <w:trPr>
          <w:trHeight w:val="239"/>
        </w:trPr>
        <w:tc>
          <w:tcPr>
            <w:tcW w:w="3894" w:type="dxa"/>
            <w:tcBorders>
              <w:top w:val="nil"/>
            </w:tcBorders>
          </w:tcPr>
          <w:p w:rsidR="00E91603" w:rsidRPr="00E91603" w:rsidRDefault="00E91603">
            <w:pPr>
              <w:pStyle w:val="ConsPlusNonformat"/>
              <w:jc w:val="both"/>
            </w:pPr>
            <w:r w:rsidRPr="00E91603">
              <w:t xml:space="preserve">               законтурные тени</w:t>
            </w:r>
          </w:p>
        </w:tc>
        <w:tc>
          <w:tcPr>
            <w:tcW w:w="472" w:type="dxa"/>
            <w:tcBorders>
              <w:top w:val="nil"/>
            </w:tcBorders>
          </w:tcPr>
          <w:p w:rsidR="00E91603" w:rsidRPr="00E91603" w:rsidRDefault="00E91603">
            <w:pPr>
              <w:pStyle w:val="ConsPlusNonformat"/>
              <w:jc w:val="both"/>
            </w:pPr>
          </w:p>
        </w:tc>
        <w:tc>
          <w:tcPr>
            <w:tcW w:w="2242" w:type="dxa"/>
            <w:tcBorders>
              <w:top w:val="nil"/>
            </w:tcBorders>
          </w:tcPr>
          <w:p w:rsidR="00E91603" w:rsidRPr="00E91603" w:rsidRDefault="00E91603">
            <w:pPr>
              <w:pStyle w:val="ConsPlusNonformat"/>
              <w:jc w:val="both"/>
            </w:pPr>
            <w:r w:rsidRPr="00E91603">
              <w:t xml:space="preserve">   порок развития</w:t>
            </w:r>
          </w:p>
        </w:tc>
        <w:tc>
          <w:tcPr>
            <w:tcW w:w="472"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192"/>
        <w:gridCol w:w="1416"/>
        <w:gridCol w:w="1416"/>
      </w:tblGrid>
      <w:tr w:rsidR="00E91603" w:rsidRPr="00E91603">
        <w:trPr>
          <w:trHeight w:val="239"/>
        </w:trPr>
        <w:tc>
          <w:tcPr>
            <w:tcW w:w="5192" w:type="dxa"/>
          </w:tcPr>
          <w:p w:rsidR="00E91603" w:rsidRPr="00E91603" w:rsidRDefault="00E91603">
            <w:pPr>
              <w:pStyle w:val="ConsPlusNonformat"/>
              <w:jc w:val="both"/>
            </w:pPr>
            <w:r w:rsidRPr="00E91603">
              <w:t xml:space="preserve">          Маточная труба                  </w:t>
            </w:r>
          </w:p>
        </w:tc>
        <w:tc>
          <w:tcPr>
            <w:tcW w:w="1416" w:type="dxa"/>
          </w:tcPr>
          <w:p w:rsidR="00E91603" w:rsidRPr="00E91603" w:rsidRDefault="00E91603">
            <w:pPr>
              <w:pStyle w:val="ConsPlusNonformat"/>
              <w:jc w:val="both"/>
            </w:pPr>
            <w:r w:rsidRPr="00E91603">
              <w:t xml:space="preserve">  Правая  </w:t>
            </w:r>
          </w:p>
        </w:tc>
        <w:tc>
          <w:tcPr>
            <w:tcW w:w="1416" w:type="dxa"/>
          </w:tcPr>
          <w:p w:rsidR="00E91603" w:rsidRPr="00E91603" w:rsidRDefault="00E91603">
            <w:pPr>
              <w:pStyle w:val="ConsPlusNonformat"/>
              <w:jc w:val="both"/>
            </w:pPr>
            <w:r w:rsidRPr="00E91603">
              <w:t xml:space="preserve">  Левая   </w:t>
            </w:r>
          </w:p>
        </w:tc>
      </w:tr>
      <w:tr w:rsidR="00E91603" w:rsidRPr="00E91603">
        <w:trPr>
          <w:trHeight w:val="239"/>
        </w:trPr>
        <w:tc>
          <w:tcPr>
            <w:tcW w:w="5192" w:type="dxa"/>
            <w:tcBorders>
              <w:top w:val="nil"/>
            </w:tcBorders>
          </w:tcPr>
          <w:p w:rsidR="00E91603" w:rsidRPr="00E91603" w:rsidRDefault="00E91603">
            <w:pPr>
              <w:pStyle w:val="ConsPlusNonformat"/>
              <w:jc w:val="both"/>
            </w:pPr>
            <w:r w:rsidRPr="00E91603">
              <w:t xml:space="preserve">свободно проходима                        </w:t>
            </w:r>
          </w:p>
        </w:tc>
        <w:tc>
          <w:tcPr>
            <w:tcW w:w="1416"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r w:rsidR="00E91603" w:rsidRPr="00E91603">
        <w:trPr>
          <w:trHeight w:val="239"/>
        </w:trPr>
        <w:tc>
          <w:tcPr>
            <w:tcW w:w="5192" w:type="dxa"/>
            <w:tcBorders>
              <w:top w:val="nil"/>
            </w:tcBorders>
          </w:tcPr>
          <w:p w:rsidR="00E91603" w:rsidRPr="00E91603" w:rsidRDefault="00E91603">
            <w:pPr>
              <w:pStyle w:val="ConsPlusNonformat"/>
              <w:jc w:val="both"/>
            </w:pPr>
            <w:r w:rsidRPr="00E91603">
              <w:t xml:space="preserve">затрудненно проходима                     </w:t>
            </w:r>
          </w:p>
        </w:tc>
        <w:tc>
          <w:tcPr>
            <w:tcW w:w="1416"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r w:rsidR="00E91603" w:rsidRPr="00E91603">
        <w:trPr>
          <w:trHeight w:val="239"/>
        </w:trPr>
        <w:tc>
          <w:tcPr>
            <w:tcW w:w="5192" w:type="dxa"/>
            <w:tcBorders>
              <w:top w:val="nil"/>
            </w:tcBorders>
          </w:tcPr>
          <w:p w:rsidR="00E91603" w:rsidRPr="00E91603" w:rsidRDefault="00E91603">
            <w:pPr>
              <w:pStyle w:val="ConsPlusNonformat"/>
              <w:jc w:val="both"/>
            </w:pPr>
            <w:r w:rsidRPr="00E91603">
              <w:t xml:space="preserve">непроходима в истмическом отд.            </w:t>
            </w:r>
          </w:p>
        </w:tc>
        <w:tc>
          <w:tcPr>
            <w:tcW w:w="1416"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r w:rsidR="00E91603" w:rsidRPr="00E91603">
        <w:trPr>
          <w:trHeight w:val="239"/>
        </w:trPr>
        <w:tc>
          <w:tcPr>
            <w:tcW w:w="5192" w:type="dxa"/>
            <w:tcBorders>
              <w:top w:val="nil"/>
            </w:tcBorders>
          </w:tcPr>
          <w:p w:rsidR="00E91603" w:rsidRPr="00E91603" w:rsidRDefault="00E91603">
            <w:pPr>
              <w:pStyle w:val="ConsPlusNonformat"/>
              <w:jc w:val="both"/>
            </w:pPr>
            <w:r w:rsidRPr="00E91603">
              <w:t xml:space="preserve">          в ампулярном отд.               </w:t>
            </w:r>
          </w:p>
        </w:tc>
        <w:tc>
          <w:tcPr>
            <w:tcW w:w="1416"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r w:rsidR="00E91603" w:rsidRPr="00E91603">
        <w:trPr>
          <w:trHeight w:val="239"/>
        </w:trPr>
        <w:tc>
          <w:tcPr>
            <w:tcW w:w="5192" w:type="dxa"/>
            <w:tcBorders>
              <w:top w:val="nil"/>
            </w:tcBorders>
          </w:tcPr>
          <w:p w:rsidR="00E91603" w:rsidRPr="00E91603" w:rsidRDefault="00E91603">
            <w:pPr>
              <w:pStyle w:val="ConsPlusNonformat"/>
              <w:jc w:val="both"/>
            </w:pPr>
            <w:r w:rsidRPr="00E91603">
              <w:t xml:space="preserve">                   в интерстициальном отд.</w:t>
            </w:r>
          </w:p>
        </w:tc>
        <w:tc>
          <w:tcPr>
            <w:tcW w:w="1416"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r w:rsidR="00E91603" w:rsidRPr="00E91603">
        <w:trPr>
          <w:trHeight w:val="239"/>
        </w:trPr>
        <w:tc>
          <w:tcPr>
            <w:tcW w:w="5192" w:type="dxa"/>
            <w:tcBorders>
              <w:top w:val="nil"/>
            </w:tcBorders>
          </w:tcPr>
          <w:p w:rsidR="00E91603" w:rsidRPr="00E91603" w:rsidRDefault="00E91603">
            <w:pPr>
              <w:pStyle w:val="ConsPlusNonformat"/>
              <w:jc w:val="both"/>
            </w:pPr>
            <w:r w:rsidRPr="00E91603">
              <w:t xml:space="preserve">мешотчатое образование                    </w:t>
            </w:r>
          </w:p>
        </w:tc>
        <w:tc>
          <w:tcPr>
            <w:tcW w:w="1416"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r w:rsidR="00E91603" w:rsidRPr="00E91603">
        <w:trPr>
          <w:trHeight w:val="239"/>
        </w:trPr>
        <w:tc>
          <w:tcPr>
            <w:tcW w:w="5192" w:type="dxa"/>
            <w:tcBorders>
              <w:top w:val="nil"/>
            </w:tcBorders>
          </w:tcPr>
          <w:p w:rsidR="00E91603" w:rsidRPr="00E91603" w:rsidRDefault="00E91603">
            <w:pPr>
              <w:pStyle w:val="ConsPlusNonformat"/>
              <w:jc w:val="both"/>
            </w:pPr>
            <w:r w:rsidRPr="00E91603">
              <w:t xml:space="preserve">перитубарные спайки                       </w:t>
            </w:r>
          </w:p>
        </w:tc>
        <w:tc>
          <w:tcPr>
            <w:tcW w:w="1416"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2. │Лапароскопия     │Дата:                  │</w:t>
      </w:r>
    </w:p>
    <w:p w:rsidR="00E91603" w:rsidRPr="00E91603" w:rsidRDefault="00E91603">
      <w:pPr>
        <w:pStyle w:val="ConsPlusCell"/>
        <w:jc w:val="both"/>
      </w:pPr>
      <w:r w:rsidRPr="00E91603">
        <w:t xml:space="preserve">   └─────────────────┴───────────────────────┘</w:t>
      </w:r>
    </w:p>
    <w:p w:rsidR="00E91603" w:rsidRPr="00E91603" w:rsidRDefault="00E91603">
      <w:pPr>
        <w:pStyle w:val="ConsPlusNormal"/>
      </w:pPr>
    </w:p>
    <w:p w:rsidR="00E91603" w:rsidRPr="00E91603" w:rsidRDefault="00E91603">
      <w:pPr>
        <w:pStyle w:val="ConsPlusNonformat"/>
        <w:jc w:val="both"/>
      </w:pPr>
      <w:r w:rsidRPr="00E91603">
        <w:t>┌──────────────────────┬──┬────────────────┬──┬───────────────┬──┐</w:t>
      </w:r>
    </w:p>
    <w:p w:rsidR="00E91603" w:rsidRPr="00E91603" w:rsidRDefault="00E91603">
      <w:pPr>
        <w:pStyle w:val="ConsPlusNonformat"/>
        <w:jc w:val="both"/>
      </w:pPr>
      <w:r w:rsidRPr="00E91603">
        <w:t>│Матка нормальной формы│  │   деформирована│  │ порок развития│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аденомиоз│  │миоматозные узлы│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Маточные трубы  │ п │ л │   Яичники   │   правый   │  левый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│свободно проходима │   │   │размеры:     │    х  х    │  х  х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│затрудненно  прохо-│   │   │поликистоз   │            │         │</w:t>
      </w:r>
    </w:p>
    <w:p w:rsidR="00E91603" w:rsidRPr="00E91603" w:rsidRDefault="00E91603">
      <w:pPr>
        <w:pStyle w:val="ConsPlusNonformat"/>
        <w:jc w:val="both"/>
      </w:pPr>
      <w:r w:rsidRPr="00E91603">
        <w:t>│дима               │   │   │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│непр. в истмическом│   │   │киста        │            │         │</w:t>
      </w:r>
    </w:p>
    <w:p w:rsidR="00E91603" w:rsidRPr="00E91603" w:rsidRDefault="00E91603">
      <w:pPr>
        <w:pStyle w:val="ConsPlusNonformat"/>
        <w:jc w:val="both"/>
      </w:pPr>
      <w:r w:rsidRPr="00E91603">
        <w:t>│отд.               │   │   │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в ампулярном отд. │   │   │ эндометрио- │            │         │</w:t>
      </w:r>
    </w:p>
    <w:p w:rsidR="00E91603" w:rsidRPr="00E91603" w:rsidRDefault="00E91603">
      <w:pPr>
        <w:pStyle w:val="ConsPlusNonformat"/>
        <w:jc w:val="both"/>
      </w:pPr>
      <w:r w:rsidRPr="00E91603">
        <w:t>│                   │   │   │идная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в интерстиц. отд. │   │   │ желтого тела│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│мешотчатое образо- │   │   │ фолликуляр- │            │         │</w:t>
      </w:r>
    </w:p>
    <w:p w:rsidR="00E91603" w:rsidRPr="00E91603" w:rsidRDefault="00E91603">
      <w:pPr>
        <w:pStyle w:val="ConsPlusNonformat"/>
        <w:jc w:val="both"/>
      </w:pPr>
      <w:r w:rsidRPr="00E91603">
        <w:t>│вание              │   │   │ная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│перитубарные спайки│   │   │ параовари-  │            │         │</w:t>
      </w:r>
    </w:p>
    <w:p w:rsidR="00E91603" w:rsidRPr="00E91603" w:rsidRDefault="00E91603">
      <w:pPr>
        <w:pStyle w:val="ConsPlusNonformat"/>
        <w:jc w:val="both"/>
      </w:pPr>
      <w:r w:rsidRPr="00E91603">
        <w:t>│                   │   │   │альная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│отсутствует        │   │   │др.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   │   │отсутствует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│Брюшная полость│Спайки I II III ст.│Эндометриоз I II III IV ст. │</w:t>
      </w:r>
    </w:p>
    <w:p w:rsidR="00E91603" w:rsidRPr="00E91603" w:rsidRDefault="00E91603">
      <w:pPr>
        <w:pStyle w:val="ConsPlusNonformat"/>
        <w:jc w:val="both"/>
      </w:pPr>
      <w:r w:rsidRPr="00E91603">
        <w:t>└───────────────┴───────────────────┴────────────────────────────┘</w:t>
      </w:r>
    </w:p>
    <w:p w:rsidR="00E91603" w:rsidRPr="00E91603" w:rsidRDefault="00E91603">
      <w:pPr>
        <w:pStyle w:val="ConsPlusNormal"/>
      </w:pPr>
    </w:p>
    <w:p w:rsidR="00E91603" w:rsidRPr="00E91603" w:rsidRDefault="00E91603">
      <w:pPr>
        <w:pStyle w:val="ConsPlusNonformat"/>
        <w:jc w:val="both"/>
      </w:pPr>
      <w:r w:rsidRPr="00E91603">
        <w:t>┌───┬───────────────────────┬────────────────────────┬───────────┐</w:t>
      </w:r>
    </w:p>
    <w:p w:rsidR="00E91603" w:rsidRPr="00E91603" w:rsidRDefault="00E91603">
      <w:pPr>
        <w:pStyle w:val="ConsPlusNonformat"/>
        <w:jc w:val="both"/>
      </w:pPr>
      <w:r w:rsidRPr="00E91603">
        <w:lastRenderedPageBreak/>
        <w:t>│3  │Биопсия эндометрия     │Дата:                   │День цикла:│</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норма│    │признаки эндометрита│   │др.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полип│    │желез. гиперплазия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│Лечение    │                                                    │</w:t>
      </w:r>
    </w:p>
    <w:p w:rsidR="00E91603" w:rsidRPr="00E91603" w:rsidRDefault="00E91603">
      <w:pPr>
        <w:pStyle w:val="ConsPlusNonformat"/>
        <w:jc w:val="both"/>
      </w:pPr>
      <w:r w:rsidRPr="00E91603">
        <w:t>└───────────┴────────────────────────────────────────────────────┘</w:t>
      </w:r>
    </w:p>
    <w:p w:rsidR="00E91603" w:rsidRPr="00E91603" w:rsidRDefault="00E91603">
      <w:pPr>
        <w:pStyle w:val="ConsPlusNormal"/>
      </w:pPr>
    </w:p>
    <w:p w:rsidR="00E91603" w:rsidRPr="00E91603" w:rsidRDefault="00E91603">
      <w:pPr>
        <w:pStyle w:val="ConsPlusNonformat"/>
        <w:jc w:val="both"/>
      </w:pPr>
      <w:r w:rsidRPr="00E91603">
        <w:t>┌───┬───────────────────────┬────────────────────────┬───────────┐</w:t>
      </w:r>
    </w:p>
    <w:p w:rsidR="00E91603" w:rsidRPr="00E91603" w:rsidRDefault="00E91603">
      <w:pPr>
        <w:pStyle w:val="ConsPlusNonformat"/>
        <w:jc w:val="both"/>
      </w:pPr>
      <w:r w:rsidRPr="00E91603">
        <w:t>│4  │Биопсия эндометрия     │Дата:                   │День цикла:│</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норма│    │признаки эндометрита│   │др.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полип│    │желез. гиперплазия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│Лечение    │                                                    │</w:t>
      </w:r>
    </w:p>
    <w:p w:rsidR="00E91603" w:rsidRPr="00E91603" w:rsidRDefault="00E91603">
      <w:pPr>
        <w:pStyle w:val="ConsPlusNonformat"/>
        <w:jc w:val="both"/>
      </w:pPr>
      <w:r w:rsidRPr="00E91603">
        <w:t>└───────────┴────────────────────────────────────────────────────┘</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12"/>
        <w:gridCol w:w="1298"/>
        <w:gridCol w:w="2242"/>
        <w:gridCol w:w="590"/>
      </w:tblGrid>
      <w:tr w:rsidR="00E91603" w:rsidRPr="00E91603">
        <w:trPr>
          <w:trHeight w:val="239"/>
        </w:trPr>
        <w:tc>
          <w:tcPr>
            <w:tcW w:w="4012" w:type="dxa"/>
          </w:tcPr>
          <w:p w:rsidR="00E91603" w:rsidRPr="00E91603" w:rsidRDefault="00E91603">
            <w:pPr>
              <w:pStyle w:val="ConsPlusNonformat"/>
              <w:jc w:val="both"/>
            </w:pPr>
            <w:r w:rsidRPr="00E91603">
              <w:t xml:space="preserve">Мазок с шейки матки на атипию   </w:t>
            </w:r>
          </w:p>
        </w:tc>
        <w:tc>
          <w:tcPr>
            <w:tcW w:w="1298" w:type="dxa"/>
          </w:tcPr>
          <w:p w:rsidR="00E91603" w:rsidRPr="00E91603" w:rsidRDefault="00E91603">
            <w:pPr>
              <w:pStyle w:val="ConsPlusNonformat"/>
              <w:jc w:val="both"/>
            </w:pPr>
            <w:r w:rsidRPr="00E91603">
              <w:t xml:space="preserve">Дата:    </w:t>
            </w:r>
          </w:p>
        </w:tc>
        <w:tc>
          <w:tcPr>
            <w:tcW w:w="2242" w:type="dxa"/>
          </w:tcPr>
          <w:p w:rsidR="00E91603" w:rsidRPr="00E91603" w:rsidRDefault="00E91603">
            <w:pPr>
              <w:pStyle w:val="ConsPlusNonformat"/>
              <w:jc w:val="both"/>
            </w:pPr>
            <w:r w:rsidRPr="00E91603">
              <w:t xml:space="preserve">Без атипии       </w:t>
            </w:r>
          </w:p>
        </w:tc>
        <w:tc>
          <w:tcPr>
            <w:tcW w:w="590" w:type="dxa"/>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Особенности:</w:t>
      </w:r>
    </w:p>
    <w:p w:rsidR="00E91603" w:rsidRPr="00E91603" w:rsidRDefault="00E91603">
      <w:pPr>
        <w:pStyle w:val="ConsPlusNonformat"/>
        <w:jc w:val="both"/>
      </w:pPr>
      <w:r w:rsidRPr="00E91603">
        <w:t>__________________________________________________________________</w:t>
      </w:r>
    </w:p>
    <w:p w:rsidR="00E91603" w:rsidRPr="00E91603" w:rsidRDefault="00E91603">
      <w:pPr>
        <w:pStyle w:val="ConsPlusNonformat"/>
        <w:jc w:val="both"/>
      </w:pPr>
      <w:r w:rsidRPr="00E91603">
        <w:t>__________________________________________________________________</w:t>
      </w:r>
    </w:p>
    <w:p w:rsidR="00E91603" w:rsidRPr="00E91603" w:rsidRDefault="00E91603">
      <w:pPr>
        <w:pStyle w:val="ConsPlusNonformat"/>
        <w:jc w:val="both"/>
      </w:pPr>
    </w:p>
    <w:p w:rsidR="00E91603" w:rsidRPr="00E91603" w:rsidRDefault="00E91603">
      <w:pPr>
        <w:pStyle w:val="ConsPlusNonformat"/>
        <w:jc w:val="both"/>
      </w:pPr>
      <w:r w:rsidRPr="00E91603">
        <w:t>Дата                            День м/ц:</w:t>
      </w:r>
    </w:p>
    <w:p w:rsidR="00E91603" w:rsidRPr="00E91603" w:rsidRDefault="00E91603">
      <w:pPr>
        <w:pStyle w:val="ConsPlusNonformat"/>
        <w:jc w:val="both"/>
      </w:pPr>
      <w:r w:rsidRPr="00E91603">
        <w:t>__________________________________________________________________</w:t>
      </w:r>
    </w:p>
    <w:p w:rsidR="00E91603" w:rsidRPr="00E91603" w:rsidRDefault="00E91603">
      <w:pPr>
        <w:pStyle w:val="ConsPlusNonformat"/>
        <w:jc w:val="both"/>
      </w:pPr>
    </w:p>
    <w:p w:rsidR="00E91603" w:rsidRPr="00E91603" w:rsidRDefault="00E91603">
      <w:pPr>
        <w:pStyle w:val="ConsPlusNonformat"/>
        <w:jc w:val="both"/>
      </w:pPr>
      <w:r w:rsidRPr="00E91603">
        <w:t>Данные объективного обследования</w:t>
      </w:r>
    </w:p>
    <w:p w:rsidR="00E91603" w:rsidRPr="00E91603" w:rsidRDefault="00E91603">
      <w:pPr>
        <w:pStyle w:val="ConsPlusNonformat"/>
        <w:jc w:val="both"/>
      </w:pPr>
      <w:r w:rsidRPr="00E91603">
        <w:t>Состояние _________. Кожные покровы и видимые слизистые _________.</w:t>
      </w:r>
    </w:p>
    <w:p w:rsidR="00E91603" w:rsidRPr="00E91603" w:rsidRDefault="00E91603">
      <w:pPr>
        <w:pStyle w:val="ConsPlusNonformat"/>
        <w:jc w:val="both"/>
      </w:pPr>
      <w:r w:rsidRPr="00E91603">
        <w:t>Пульс _____ уд./мин. А/Д _______/_______ мм рт.ст. Т __________ С.</w:t>
      </w:r>
    </w:p>
    <w:p w:rsidR="00E91603" w:rsidRPr="00E91603" w:rsidRDefault="00E91603">
      <w:pPr>
        <w:pStyle w:val="ConsPlusNonformat"/>
        <w:jc w:val="both"/>
      </w:pPr>
      <w:r w:rsidRPr="00E91603">
        <w:t>Дыхание ________________. Тоны сердца _____________________. Живот</w:t>
      </w:r>
    </w:p>
    <w:p w:rsidR="00E91603" w:rsidRPr="00E91603" w:rsidRDefault="00E91603">
      <w:pPr>
        <w:pStyle w:val="ConsPlusNonformat"/>
        <w:jc w:val="both"/>
      </w:pPr>
      <w:r w:rsidRPr="00E91603">
        <w:t>______________________________. Печень и селезенка ______________.</w:t>
      </w:r>
    </w:p>
    <w:p w:rsidR="00E91603" w:rsidRPr="00E91603" w:rsidRDefault="00E91603">
      <w:pPr>
        <w:pStyle w:val="ConsPlusNonformat"/>
        <w:jc w:val="both"/>
      </w:pPr>
      <w:r w:rsidRPr="00E91603">
        <w:t>Физиологические отправления _____________________________________.</w:t>
      </w:r>
    </w:p>
    <w:p w:rsidR="00E91603" w:rsidRPr="00E91603" w:rsidRDefault="00E91603">
      <w:pPr>
        <w:pStyle w:val="ConsPlusNonformat"/>
        <w:jc w:val="both"/>
      </w:pPr>
    </w:p>
    <w:p w:rsidR="00E91603" w:rsidRPr="00E91603" w:rsidRDefault="00E91603">
      <w:pPr>
        <w:pStyle w:val="ConsPlusNonformat"/>
        <w:jc w:val="both"/>
      </w:pPr>
      <w:r w:rsidRPr="00E91603">
        <w:t>Гинекологический осмотр</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12"/>
        <w:gridCol w:w="590"/>
        <w:gridCol w:w="2950"/>
        <w:gridCol w:w="590"/>
      </w:tblGrid>
      <w:tr w:rsidR="00E91603" w:rsidRPr="00E91603">
        <w:trPr>
          <w:trHeight w:val="239"/>
        </w:trPr>
        <w:tc>
          <w:tcPr>
            <w:tcW w:w="4012" w:type="dxa"/>
          </w:tcPr>
          <w:p w:rsidR="00E91603" w:rsidRPr="00E91603" w:rsidRDefault="00E91603">
            <w:pPr>
              <w:pStyle w:val="ConsPlusNonformat"/>
              <w:jc w:val="both"/>
            </w:pPr>
            <w:r w:rsidRPr="00E91603">
              <w:t>Наружные половые органы без осо-</w:t>
            </w:r>
          </w:p>
          <w:p w:rsidR="00E91603" w:rsidRPr="00E91603" w:rsidRDefault="00E91603">
            <w:pPr>
              <w:pStyle w:val="ConsPlusNonformat"/>
              <w:jc w:val="both"/>
            </w:pPr>
            <w:r w:rsidRPr="00E91603">
              <w:t xml:space="preserve">бенностей                       </w:t>
            </w:r>
          </w:p>
        </w:tc>
        <w:tc>
          <w:tcPr>
            <w:tcW w:w="590" w:type="dxa"/>
          </w:tcPr>
          <w:p w:rsidR="00E91603" w:rsidRPr="00E91603" w:rsidRDefault="00E91603">
            <w:pPr>
              <w:pStyle w:val="ConsPlusNonformat"/>
              <w:jc w:val="both"/>
            </w:pPr>
          </w:p>
        </w:tc>
        <w:tc>
          <w:tcPr>
            <w:tcW w:w="3540" w:type="dxa"/>
            <w:gridSpan w:val="2"/>
          </w:tcPr>
          <w:p w:rsidR="00E91603" w:rsidRPr="00E91603" w:rsidRDefault="00E91603">
            <w:pPr>
              <w:pStyle w:val="ConsPlusNonformat"/>
              <w:jc w:val="both"/>
            </w:pPr>
            <w:r w:rsidRPr="00E91603">
              <w:t xml:space="preserve">Особенности:               </w:t>
            </w:r>
          </w:p>
        </w:tc>
      </w:tr>
      <w:tr w:rsidR="00E91603" w:rsidRPr="00E91603">
        <w:trPr>
          <w:trHeight w:val="239"/>
        </w:trPr>
        <w:tc>
          <w:tcPr>
            <w:tcW w:w="7552" w:type="dxa"/>
            <w:gridSpan w:val="3"/>
            <w:tcBorders>
              <w:top w:val="nil"/>
            </w:tcBorders>
          </w:tcPr>
          <w:p w:rsidR="00E91603" w:rsidRPr="00E91603" w:rsidRDefault="00E91603">
            <w:pPr>
              <w:pStyle w:val="ConsPlusNonformat"/>
              <w:jc w:val="both"/>
            </w:pPr>
            <w:r w:rsidRPr="00E91603">
              <w:t xml:space="preserve">В зеркалах: Слизистая влагалища и влагалищная часть шейки   </w:t>
            </w:r>
          </w:p>
          <w:p w:rsidR="00E91603" w:rsidRPr="00E91603" w:rsidRDefault="00E91603">
            <w:pPr>
              <w:pStyle w:val="ConsPlusNonformat"/>
              <w:jc w:val="both"/>
            </w:pPr>
            <w:r w:rsidRPr="00E91603">
              <w:t xml:space="preserve">матки без видимых патологических изменений                  </w:t>
            </w:r>
          </w:p>
        </w:tc>
        <w:tc>
          <w:tcPr>
            <w:tcW w:w="590" w:type="dxa"/>
            <w:tcBorders>
              <w:top w:val="nil"/>
            </w:tcBorders>
          </w:tcPr>
          <w:p w:rsidR="00E91603" w:rsidRPr="00E91603" w:rsidRDefault="00E91603">
            <w:pPr>
              <w:pStyle w:val="ConsPlusNonformat"/>
              <w:jc w:val="both"/>
            </w:pPr>
          </w:p>
        </w:tc>
      </w:tr>
      <w:tr w:rsidR="00E91603" w:rsidRPr="00E91603">
        <w:trPr>
          <w:trHeight w:val="239"/>
        </w:trPr>
        <w:tc>
          <w:tcPr>
            <w:tcW w:w="8142" w:type="dxa"/>
            <w:gridSpan w:val="4"/>
            <w:tcBorders>
              <w:top w:val="nil"/>
            </w:tcBorders>
          </w:tcPr>
          <w:p w:rsidR="00E91603" w:rsidRPr="00E91603" w:rsidRDefault="00E91603">
            <w:pPr>
              <w:pStyle w:val="ConsPlusNonformat"/>
              <w:jc w:val="both"/>
            </w:pPr>
            <w:r w:rsidRPr="00E91603">
              <w:t xml:space="preserve">изменена:                                                       </w:t>
            </w:r>
          </w:p>
        </w:tc>
      </w:tr>
      <w:tr w:rsidR="00E91603" w:rsidRPr="00E91603">
        <w:trPr>
          <w:trHeight w:val="239"/>
        </w:trPr>
        <w:tc>
          <w:tcPr>
            <w:tcW w:w="8142" w:type="dxa"/>
            <w:gridSpan w:val="4"/>
            <w:tcBorders>
              <w:top w:val="nil"/>
            </w:tcBorders>
          </w:tcPr>
          <w:p w:rsidR="00E91603" w:rsidRPr="00E91603" w:rsidRDefault="00E91603">
            <w:pPr>
              <w:pStyle w:val="ConsPlusNonformat"/>
              <w:jc w:val="both"/>
            </w:pPr>
            <w:r w:rsidRPr="00E91603">
              <w:t xml:space="preserve">Выделения:                                                      </w:t>
            </w:r>
          </w:p>
        </w:tc>
      </w:tr>
    </w:tbl>
    <w:p w:rsidR="00E91603" w:rsidRPr="00E91603" w:rsidRDefault="00E91603">
      <w:pPr>
        <w:pStyle w:val="ConsPlusNormal"/>
      </w:pPr>
    </w:p>
    <w:p w:rsidR="00E91603" w:rsidRPr="00E91603" w:rsidRDefault="00E91603">
      <w:pPr>
        <w:pStyle w:val="ConsPlusCell"/>
        <w:jc w:val="both"/>
      </w:pPr>
      <w:r w:rsidRPr="00E91603">
        <w:t>Влагалищное исследование:</w:t>
      </w:r>
    </w:p>
    <w:p w:rsidR="00E91603" w:rsidRPr="00E91603" w:rsidRDefault="00E91603">
      <w:pPr>
        <w:pStyle w:val="ConsPlusCell"/>
        <w:jc w:val="both"/>
      </w:pPr>
    </w:p>
    <w:p w:rsidR="00E91603" w:rsidRPr="00E91603" w:rsidRDefault="00E91603">
      <w:pPr>
        <w:pStyle w:val="ConsPlusCell"/>
        <w:jc w:val="both"/>
      </w:pPr>
      <w:r w:rsidRPr="00E91603">
        <w:t>┌─────────┬─────┬──┬─────────┐  ┌────────────────────────────────┐</w:t>
      </w:r>
    </w:p>
    <w:p w:rsidR="00E91603" w:rsidRPr="00E91603" w:rsidRDefault="00E91603">
      <w:pPr>
        <w:pStyle w:val="ConsPlusCell"/>
        <w:jc w:val="both"/>
      </w:pPr>
      <w:r w:rsidRPr="00E91603">
        <w:t>│Влагалище│узкое│  │свободное│  │Особенности:                    │</w:t>
      </w:r>
    </w:p>
    <w:p w:rsidR="00E91603" w:rsidRPr="00E91603" w:rsidRDefault="00E91603">
      <w:pPr>
        <w:pStyle w:val="ConsPlusCell"/>
        <w:jc w:val="both"/>
      </w:pPr>
      <w:r w:rsidRPr="00E91603">
        <w:t>├─────────┴─────┴──┴─────────┴──┴─────────────┬──────────────────┤</w:t>
      </w:r>
    </w:p>
    <w:p w:rsidR="00E91603" w:rsidRPr="00E91603" w:rsidRDefault="00E91603">
      <w:pPr>
        <w:pStyle w:val="ConsPlusCell"/>
        <w:jc w:val="both"/>
      </w:pPr>
      <w:r w:rsidRPr="00E91603">
        <w:t>│Шейка матки цилиндрической/конической формы  │Особенности:      │</w:t>
      </w:r>
    </w:p>
    <w:p w:rsidR="00E91603" w:rsidRPr="00E91603" w:rsidRDefault="00E91603">
      <w:pPr>
        <w:pStyle w:val="ConsPlusCell"/>
        <w:jc w:val="both"/>
      </w:pPr>
      <w:r w:rsidRPr="00E91603">
        <w:t>└─────────────────────────────────────────────┴──────────────────┘</w:t>
      </w:r>
    </w:p>
    <w:p w:rsidR="00E91603" w:rsidRPr="00E91603" w:rsidRDefault="00E91603">
      <w:pPr>
        <w:pStyle w:val="ConsPlusCell"/>
        <w:jc w:val="both"/>
      </w:pPr>
    </w:p>
    <w:p w:rsidR="00E91603" w:rsidRPr="00E91603" w:rsidRDefault="00E91603">
      <w:pPr>
        <w:pStyle w:val="ConsPlusCell"/>
        <w:jc w:val="both"/>
      </w:pPr>
      <w:r w:rsidRPr="00E91603">
        <w:t>Тело матки</w:t>
      </w:r>
    </w:p>
    <w:p w:rsidR="00E91603" w:rsidRPr="00E91603" w:rsidRDefault="00E91603">
      <w:pPr>
        <w:pStyle w:val="ConsPlusNormal"/>
      </w:pP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│AFV│  │RFV│  │по средней линии│  │отклонена вправо│  │отклонена влево│  │</w:t>
      </w: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│Разме-│нормальные│  │уменьшены│  │увеличены до    нед.                  │</w:t>
      </w:r>
    </w:p>
    <w:p w:rsidR="00E91603" w:rsidRPr="00E91603" w:rsidRDefault="00E91603">
      <w:pPr>
        <w:pStyle w:val="ConsPlusNonformat"/>
        <w:jc w:val="both"/>
      </w:pPr>
      <w:r w:rsidRPr="00E91603">
        <w:rPr>
          <w:sz w:val="18"/>
        </w:rPr>
        <w:t>│ры:   │          │  │         │  │                                      │</w:t>
      </w: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│Консистенция плотная/мягкая      │Подвижность нормальная/ограничена     │</w:t>
      </w:r>
    </w:p>
    <w:p w:rsidR="00E91603" w:rsidRPr="00E91603" w:rsidRDefault="00E91603">
      <w:pPr>
        <w:pStyle w:val="ConsPlusNonformat"/>
        <w:jc w:val="both"/>
      </w:pPr>
      <w:r w:rsidRPr="00E91603">
        <w:rPr>
          <w:sz w:val="18"/>
        </w:rPr>
        <w:lastRenderedPageBreak/>
        <w:t>├─────────────────────────────┬───┴─┬────┬────┬────┬─────────────────────┘</w:t>
      </w:r>
    </w:p>
    <w:p w:rsidR="00E91603" w:rsidRPr="00E91603" w:rsidRDefault="00E91603">
      <w:pPr>
        <w:pStyle w:val="ConsPlusNonformat"/>
        <w:jc w:val="both"/>
      </w:pPr>
      <w:r w:rsidRPr="00E91603">
        <w:rPr>
          <w:sz w:val="18"/>
        </w:rPr>
        <w:t>│Болезненность при пальпации  │да   │    │нет │    │</w:t>
      </w:r>
    </w:p>
    <w:p w:rsidR="00E91603" w:rsidRPr="00E91603" w:rsidRDefault="00E91603">
      <w:pPr>
        <w:pStyle w:val="ConsPlusNonformat"/>
        <w:jc w:val="both"/>
      </w:pPr>
      <w:r w:rsidRPr="00E91603">
        <w:rPr>
          <w:sz w:val="18"/>
        </w:rPr>
        <w:t>└─────────────────────────────┴─────┴────┴────┴────┘</w:t>
      </w:r>
    </w:p>
    <w:p w:rsidR="00E91603" w:rsidRPr="00E91603" w:rsidRDefault="00E91603">
      <w:pPr>
        <w:pStyle w:val="ConsPlusNormal"/>
      </w:pPr>
    </w:p>
    <w:p w:rsidR="00E91603" w:rsidRPr="00E91603" w:rsidRDefault="00E91603">
      <w:pPr>
        <w:pStyle w:val="ConsPlusNonformat"/>
        <w:jc w:val="both"/>
      </w:pPr>
      <w:r w:rsidRPr="00E91603">
        <w:t>Придатки матки</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98"/>
        <w:gridCol w:w="2124"/>
        <w:gridCol w:w="590"/>
        <w:gridCol w:w="2596"/>
        <w:gridCol w:w="590"/>
        <w:gridCol w:w="1180"/>
      </w:tblGrid>
      <w:tr w:rsidR="00E91603" w:rsidRPr="00E91603">
        <w:trPr>
          <w:trHeight w:val="239"/>
        </w:trPr>
        <w:tc>
          <w:tcPr>
            <w:tcW w:w="1298" w:type="dxa"/>
          </w:tcPr>
          <w:p w:rsidR="00E91603" w:rsidRPr="00E91603" w:rsidRDefault="00E91603">
            <w:pPr>
              <w:pStyle w:val="ConsPlusNonformat"/>
              <w:jc w:val="both"/>
            </w:pPr>
            <w:r w:rsidRPr="00E91603">
              <w:t xml:space="preserve">правые   </w:t>
            </w:r>
          </w:p>
        </w:tc>
        <w:tc>
          <w:tcPr>
            <w:tcW w:w="2124" w:type="dxa"/>
          </w:tcPr>
          <w:p w:rsidR="00E91603" w:rsidRPr="00E91603" w:rsidRDefault="00E91603">
            <w:pPr>
              <w:pStyle w:val="ConsPlusNonformat"/>
              <w:jc w:val="both"/>
            </w:pPr>
            <w:r w:rsidRPr="00E91603">
              <w:t>без особенностей</w:t>
            </w:r>
          </w:p>
        </w:tc>
        <w:tc>
          <w:tcPr>
            <w:tcW w:w="590" w:type="dxa"/>
          </w:tcPr>
          <w:p w:rsidR="00E91603" w:rsidRPr="00E91603" w:rsidRDefault="00E91603">
            <w:pPr>
              <w:pStyle w:val="ConsPlusNonformat"/>
              <w:jc w:val="both"/>
            </w:pPr>
          </w:p>
        </w:tc>
        <w:tc>
          <w:tcPr>
            <w:tcW w:w="4366" w:type="dxa"/>
            <w:gridSpan w:val="3"/>
          </w:tcPr>
          <w:p w:rsidR="00E91603" w:rsidRPr="00E91603" w:rsidRDefault="00E91603">
            <w:pPr>
              <w:pStyle w:val="ConsPlusNonformat"/>
              <w:jc w:val="both"/>
            </w:pPr>
            <w:r w:rsidRPr="00E91603">
              <w:t xml:space="preserve">Особенности                      </w:t>
            </w:r>
          </w:p>
        </w:tc>
      </w:tr>
      <w:tr w:rsidR="00E91603" w:rsidRPr="00E91603">
        <w:trPr>
          <w:trHeight w:val="239"/>
        </w:trPr>
        <w:tc>
          <w:tcPr>
            <w:tcW w:w="1298" w:type="dxa"/>
            <w:tcBorders>
              <w:top w:val="nil"/>
            </w:tcBorders>
          </w:tcPr>
          <w:p w:rsidR="00E91603" w:rsidRPr="00E91603" w:rsidRDefault="00E91603">
            <w:pPr>
              <w:pStyle w:val="ConsPlusNonformat"/>
              <w:jc w:val="both"/>
            </w:pPr>
            <w:r w:rsidRPr="00E91603">
              <w:t xml:space="preserve">левые    </w:t>
            </w:r>
          </w:p>
        </w:tc>
        <w:tc>
          <w:tcPr>
            <w:tcW w:w="2124" w:type="dxa"/>
            <w:tcBorders>
              <w:top w:val="nil"/>
            </w:tcBorders>
          </w:tcPr>
          <w:p w:rsidR="00E91603" w:rsidRPr="00E91603" w:rsidRDefault="00E91603">
            <w:pPr>
              <w:pStyle w:val="ConsPlusNonformat"/>
              <w:jc w:val="both"/>
            </w:pPr>
            <w:r w:rsidRPr="00E91603">
              <w:t>без особенностей</w:t>
            </w:r>
          </w:p>
        </w:tc>
        <w:tc>
          <w:tcPr>
            <w:tcW w:w="590" w:type="dxa"/>
            <w:tcBorders>
              <w:top w:val="nil"/>
            </w:tcBorders>
          </w:tcPr>
          <w:p w:rsidR="00E91603" w:rsidRPr="00E91603" w:rsidRDefault="00E91603">
            <w:pPr>
              <w:pStyle w:val="ConsPlusNonformat"/>
              <w:jc w:val="both"/>
            </w:pPr>
          </w:p>
        </w:tc>
        <w:tc>
          <w:tcPr>
            <w:tcW w:w="4366" w:type="dxa"/>
            <w:gridSpan w:val="3"/>
            <w:tcBorders>
              <w:top w:val="nil"/>
            </w:tcBorders>
          </w:tcPr>
          <w:p w:rsidR="00E91603" w:rsidRPr="00E91603" w:rsidRDefault="00E91603">
            <w:pPr>
              <w:pStyle w:val="ConsPlusNonformat"/>
              <w:jc w:val="both"/>
            </w:pPr>
            <w:r w:rsidRPr="00E91603">
              <w:t xml:space="preserve">Особенности                      </w:t>
            </w:r>
          </w:p>
        </w:tc>
      </w:tr>
      <w:tr w:rsidR="00E91603" w:rsidRPr="00E91603">
        <w:trPr>
          <w:trHeight w:val="239"/>
        </w:trPr>
        <w:tc>
          <w:tcPr>
            <w:tcW w:w="6608" w:type="dxa"/>
            <w:gridSpan w:val="4"/>
            <w:tcBorders>
              <w:top w:val="nil"/>
            </w:tcBorders>
          </w:tcPr>
          <w:p w:rsidR="00E91603" w:rsidRPr="00E91603" w:rsidRDefault="00E91603">
            <w:pPr>
              <w:pStyle w:val="ConsPlusNonformat"/>
              <w:jc w:val="both"/>
            </w:pPr>
            <w:r w:rsidRPr="00E91603">
              <w:t xml:space="preserve">Своды свободные. Инфильтратов в параметрии нет.    </w:t>
            </w:r>
          </w:p>
        </w:tc>
        <w:tc>
          <w:tcPr>
            <w:tcW w:w="590"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r>
      <w:tr w:rsidR="00E91603" w:rsidRPr="00E91603">
        <w:trPr>
          <w:trHeight w:val="239"/>
        </w:trPr>
        <w:tc>
          <w:tcPr>
            <w:tcW w:w="8378" w:type="dxa"/>
            <w:gridSpan w:val="6"/>
            <w:tcBorders>
              <w:top w:val="nil"/>
            </w:tcBorders>
          </w:tcPr>
          <w:p w:rsidR="00E91603" w:rsidRPr="00E91603" w:rsidRDefault="00E91603">
            <w:pPr>
              <w:pStyle w:val="ConsPlusNonformat"/>
              <w:jc w:val="both"/>
            </w:pPr>
            <w:r w:rsidRPr="00E91603">
              <w:t xml:space="preserve">Особенности:                                                    </w:t>
            </w:r>
          </w:p>
        </w:tc>
      </w:tr>
    </w:tbl>
    <w:p w:rsidR="00E91603" w:rsidRPr="00E91603" w:rsidRDefault="00E91603">
      <w:pPr>
        <w:pStyle w:val="ConsPlusNormal"/>
      </w:pPr>
    </w:p>
    <w:p w:rsidR="00E91603" w:rsidRPr="00E91603" w:rsidRDefault="00E91603">
      <w:pPr>
        <w:pStyle w:val="ConsPlusNonformat"/>
        <w:jc w:val="both"/>
      </w:pPr>
      <w:r w:rsidRPr="00E91603">
        <w:t>УЗИ</w:t>
      </w:r>
    </w:p>
    <w:p w:rsidR="00E91603" w:rsidRPr="00E91603" w:rsidRDefault="00E91603">
      <w:pPr>
        <w:pStyle w:val="ConsPlusNormal"/>
      </w:pP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│Матка:  │длина:       мм    │пер.-задний:    мм     │ширина       мм    │</w:t>
      </w: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│AFV│  │RFV│  │по средней линии│  │отклонена вправо│  │отклонена влево│  │</w:t>
      </w: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│Миометрий: однородный │  │неоднородный    │  │др.:                      │</w:t>
      </w: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│Миома   │            │множественная (размер наибольшего узла)   мм      │</w:t>
      </w: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│субсерозный          │                    мм│субмукозный     │        мм│</w:t>
      </w: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│интрамуральный       │                    мм│шеечный         │        мм│</w:t>
      </w:r>
    </w:p>
    <w:p w:rsidR="00E91603" w:rsidRPr="00E91603" w:rsidRDefault="00E91603">
      <w:pPr>
        <w:pStyle w:val="ConsPlusNonformat"/>
        <w:jc w:val="both"/>
      </w:pPr>
      <w:r w:rsidRPr="00E91603">
        <w:rPr>
          <w:sz w:val="18"/>
        </w:rPr>
        <w:t>├─────────────────────┴──────────────────────┴────────────────┴──────────┤</w:t>
      </w:r>
    </w:p>
    <w:p w:rsidR="00E91603" w:rsidRPr="00E91603" w:rsidRDefault="00E91603">
      <w:pPr>
        <w:pStyle w:val="ConsPlusNonformat"/>
        <w:jc w:val="both"/>
      </w:pPr>
      <w:r w:rsidRPr="00E91603">
        <w:rPr>
          <w:sz w:val="18"/>
        </w:rPr>
        <w:t>│Особенности:                                                            │</w:t>
      </w:r>
    </w:p>
    <w:p w:rsidR="00E91603" w:rsidRPr="00E91603" w:rsidRDefault="00E91603">
      <w:pPr>
        <w:pStyle w:val="ConsPlusNonformat"/>
        <w:jc w:val="both"/>
      </w:pPr>
      <w:r w:rsidRPr="00E91603">
        <w:rPr>
          <w:sz w:val="18"/>
        </w:rPr>
        <w:t>└────────────────────────────────────────────────────────────────────────┘</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90"/>
        <w:gridCol w:w="440"/>
        <w:gridCol w:w="770"/>
        <w:gridCol w:w="770"/>
        <w:gridCol w:w="440"/>
        <w:gridCol w:w="1430"/>
        <w:gridCol w:w="440"/>
        <w:gridCol w:w="1980"/>
        <w:gridCol w:w="1320"/>
        <w:gridCol w:w="1100"/>
        <w:gridCol w:w="440"/>
      </w:tblGrid>
      <w:tr w:rsidR="00E91603" w:rsidRPr="00E91603">
        <w:trPr>
          <w:trHeight w:val="225"/>
        </w:trPr>
        <w:tc>
          <w:tcPr>
            <w:tcW w:w="1430" w:type="dxa"/>
            <w:gridSpan w:val="2"/>
          </w:tcPr>
          <w:p w:rsidR="00E91603" w:rsidRPr="00E91603" w:rsidRDefault="00E91603">
            <w:pPr>
              <w:pStyle w:val="ConsPlusNonformat"/>
              <w:jc w:val="both"/>
            </w:pPr>
            <w:r w:rsidRPr="00E91603">
              <w:rPr>
                <w:sz w:val="18"/>
              </w:rPr>
              <w:t>Эндометрий</w:t>
            </w:r>
          </w:p>
        </w:tc>
        <w:tc>
          <w:tcPr>
            <w:tcW w:w="770" w:type="dxa"/>
          </w:tcPr>
          <w:p w:rsidR="00E91603" w:rsidRPr="00E91603" w:rsidRDefault="00E91603">
            <w:pPr>
              <w:pStyle w:val="ConsPlusNonformat"/>
              <w:jc w:val="both"/>
            </w:pPr>
            <w:r w:rsidRPr="00E91603">
              <w:rPr>
                <w:sz w:val="18"/>
              </w:rPr>
              <w:t xml:space="preserve">   мм</w:t>
            </w:r>
          </w:p>
        </w:tc>
        <w:tc>
          <w:tcPr>
            <w:tcW w:w="2640" w:type="dxa"/>
            <w:gridSpan w:val="3"/>
          </w:tcPr>
          <w:p w:rsidR="00E91603" w:rsidRPr="00E91603" w:rsidRDefault="00E91603">
            <w:pPr>
              <w:pStyle w:val="ConsPlusNonformat"/>
              <w:jc w:val="both"/>
            </w:pPr>
            <w:r w:rsidRPr="00E91603">
              <w:rPr>
                <w:sz w:val="18"/>
              </w:rPr>
              <w:t>Соот. фазе: пролифер</w:t>
            </w:r>
          </w:p>
        </w:tc>
        <w:tc>
          <w:tcPr>
            <w:tcW w:w="440" w:type="dxa"/>
          </w:tcPr>
          <w:p w:rsidR="00E91603" w:rsidRPr="00E91603" w:rsidRDefault="00E91603">
            <w:pPr>
              <w:pStyle w:val="ConsPlusNonformat"/>
              <w:jc w:val="both"/>
            </w:pPr>
          </w:p>
        </w:tc>
        <w:tc>
          <w:tcPr>
            <w:tcW w:w="1980" w:type="dxa"/>
          </w:tcPr>
          <w:p w:rsidR="00E91603" w:rsidRPr="00E91603" w:rsidRDefault="00E91603">
            <w:pPr>
              <w:pStyle w:val="ConsPlusNonformat"/>
              <w:jc w:val="both"/>
            </w:pPr>
            <w:r w:rsidRPr="00E91603">
              <w:rPr>
                <w:sz w:val="18"/>
              </w:rPr>
              <w:t xml:space="preserve">предовуляторной </w:t>
            </w:r>
          </w:p>
        </w:tc>
        <w:tc>
          <w:tcPr>
            <w:tcW w:w="440" w:type="dxa"/>
          </w:tcPr>
          <w:p w:rsidR="00E91603" w:rsidRPr="00E91603" w:rsidRDefault="00E91603">
            <w:pPr>
              <w:pStyle w:val="ConsPlusNonformat"/>
              <w:jc w:val="both"/>
            </w:pPr>
          </w:p>
        </w:tc>
        <w:tc>
          <w:tcPr>
            <w:tcW w:w="1100" w:type="dxa"/>
          </w:tcPr>
          <w:p w:rsidR="00E91603" w:rsidRPr="00E91603" w:rsidRDefault="00E91603">
            <w:pPr>
              <w:pStyle w:val="ConsPlusNonformat"/>
              <w:jc w:val="both"/>
            </w:pPr>
            <w:r w:rsidRPr="00E91603">
              <w:rPr>
                <w:sz w:val="18"/>
              </w:rPr>
              <w:t>секреции</w:t>
            </w:r>
          </w:p>
        </w:tc>
        <w:tc>
          <w:tcPr>
            <w:tcW w:w="440" w:type="dxa"/>
          </w:tcPr>
          <w:p w:rsidR="00E91603" w:rsidRPr="00E91603" w:rsidRDefault="00E91603">
            <w:pPr>
              <w:pStyle w:val="ConsPlusNonformat"/>
              <w:jc w:val="both"/>
            </w:pPr>
          </w:p>
        </w:tc>
      </w:tr>
      <w:tr w:rsidR="00E91603" w:rsidRPr="00E91603">
        <w:trPr>
          <w:trHeight w:val="225"/>
        </w:trPr>
        <w:tc>
          <w:tcPr>
            <w:tcW w:w="990" w:type="dxa"/>
            <w:tcBorders>
              <w:top w:val="nil"/>
            </w:tcBorders>
          </w:tcPr>
          <w:p w:rsidR="00E91603" w:rsidRPr="00E91603" w:rsidRDefault="00E91603">
            <w:pPr>
              <w:pStyle w:val="ConsPlusNonformat"/>
              <w:jc w:val="both"/>
            </w:pPr>
            <w:r w:rsidRPr="00E91603">
              <w:rPr>
                <w:sz w:val="18"/>
              </w:rPr>
              <w:t xml:space="preserve">полип  </w:t>
            </w:r>
          </w:p>
        </w:tc>
        <w:tc>
          <w:tcPr>
            <w:tcW w:w="440" w:type="dxa"/>
            <w:tcBorders>
              <w:top w:val="nil"/>
            </w:tcBorders>
          </w:tcPr>
          <w:p w:rsidR="00E91603" w:rsidRPr="00E91603" w:rsidRDefault="00E91603">
            <w:pPr>
              <w:pStyle w:val="ConsPlusNonformat"/>
              <w:jc w:val="both"/>
            </w:pPr>
          </w:p>
        </w:tc>
        <w:tc>
          <w:tcPr>
            <w:tcW w:w="1540" w:type="dxa"/>
            <w:gridSpan w:val="2"/>
            <w:tcBorders>
              <w:top w:val="nil"/>
            </w:tcBorders>
          </w:tcPr>
          <w:p w:rsidR="00E91603" w:rsidRPr="00E91603" w:rsidRDefault="00E91603">
            <w:pPr>
              <w:pStyle w:val="ConsPlusNonformat"/>
              <w:jc w:val="both"/>
            </w:pPr>
            <w:r w:rsidRPr="00E91603">
              <w:rPr>
                <w:sz w:val="18"/>
              </w:rPr>
              <w:t>гиперплазия</w:t>
            </w:r>
          </w:p>
        </w:tc>
        <w:tc>
          <w:tcPr>
            <w:tcW w:w="440" w:type="dxa"/>
            <w:tcBorders>
              <w:top w:val="nil"/>
            </w:tcBorders>
          </w:tcPr>
          <w:p w:rsidR="00E91603" w:rsidRPr="00E91603" w:rsidRDefault="00E91603">
            <w:pPr>
              <w:pStyle w:val="ConsPlusNonformat"/>
              <w:jc w:val="both"/>
            </w:pPr>
          </w:p>
        </w:tc>
        <w:tc>
          <w:tcPr>
            <w:tcW w:w="5830" w:type="dxa"/>
            <w:gridSpan w:val="6"/>
            <w:tcBorders>
              <w:top w:val="nil"/>
            </w:tcBorders>
          </w:tcPr>
          <w:p w:rsidR="00E91603" w:rsidRPr="00E91603" w:rsidRDefault="00E91603">
            <w:pPr>
              <w:pStyle w:val="ConsPlusNonformat"/>
              <w:jc w:val="both"/>
            </w:pPr>
            <w:r w:rsidRPr="00E91603">
              <w:rPr>
                <w:sz w:val="18"/>
              </w:rPr>
              <w:t xml:space="preserve">др:                                           </w:t>
            </w:r>
          </w:p>
        </w:tc>
      </w:tr>
      <w:tr w:rsidR="00E91603" w:rsidRPr="00E91603">
        <w:trPr>
          <w:trHeight w:val="225"/>
        </w:trPr>
        <w:tc>
          <w:tcPr>
            <w:tcW w:w="2750" w:type="dxa"/>
            <w:gridSpan w:val="4"/>
            <w:tcBorders>
              <w:top w:val="nil"/>
            </w:tcBorders>
          </w:tcPr>
          <w:p w:rsidR="00E91603" w:rsidRPr="00E91603" w:rsidRDefault="00E91603">
            <w:pPr>
              <w:pStyle w:val="ConsPlusNonformat"/>
              <w:jc w:val="both"/>
            </w:pPr>
            <w:r w:rsidRPr="00E91603">
              <w:rPr>
                <w:sz w:val="18"/>
              </w:rPr>
              <w:t xml:space="preserve">Длина полости матки </w:t>
            </w:r>
          </w:p>
        </w:tc>
        <w:tc>
          <w:tcPr>
            <w:tcW w:w="1210" w:type="dxa"/>
            <w:gridSpan w:val="2"/>
            <w:tcBorders>
              <w:top w:val="nil"/>
            </w:tcBorders>
          </w:tcPr>
          <w:p w:rsidR="00E91603" w:rsidRPr="00E91603" w:rsidRDefault="00E91603">
            <w:pPr>
              <w:pStyle w:val="ConsPlusNonformat"/>
              <w:jc w:val="both"/>
            </w:pPr>
            <w:r w:rsidRPr="00E91603">
              <w:rPr>
                <w:sz w:val="18"/>
              </w:rPr>
              <w:t xml:space="preserve">      мм</w:t>
            </w:r>
          </w:p>
        </w:tc>
        <w:tc>
          <w:tcPr>
            <w:tcW w:w="3740" w:type="dxa"/>
            <w:gridSpan w:val="3"/>
            <w:tcBorders>
              <w:top w:val="nil"/>
            </w:tcBorders>
          </w:tcPr>
          <w:p w:rsidR="00E91603" w:rsidRPr="00E91603" w:rsidRDefault="00E91603">
            <w:pPr>
              <w:pStyle w:val="ConsPlusNonformat"/>
              <w:jc w:val="both"/>
            </w:pPr>
            <w:r w:rsidRPr="00E91603">
              <w:rPr>
                <w:sz w:val="18"/>
              </w:rPr>
              <w:t xml:space="preserve">Длина цервикального канала    </w:t>
            </w:r>
          </w:p>
        </w:tc>
        <w:tc>
          <w:tcPr>
            <w:tcW w:w="1540" w:type="dxa"/>
            <w:gridSpan w:val="2"/>
            <w:tcBorders>
              <w:top w:val="nil"/>
            </w:tcBorders>
          </w:tcPr>
          <w:p w:rsidR="00E91603" w:rsidRPr="00E91603" w:rsidRDefault="00E91603">
            <w:pPr>
              <w:pStyle w:val="ConsPlusNonformat"/>
              <w:jc w:val="both"/>
            </w:pPr>
            <w:r w:rsidRPr="00E91603">
              <w:rPr>
                <w:sz w:val="18"/>
              </w:rPr>
              <w:t xml:space="preserve">         мм</w:t>
            </w:r>
          </w:p>
        </w:tc>
      </w:tr>
    </w:tbl>
    <w:p w:rsidR="00E91603" w:rsidRPr="00E91603" w:rsidRDefault="00E91603">
      <w:pPr>
        <w:pStyle w:val="ConsPlusNormal"/>
      </w:pPr>
    </w:p>
    <w:p w:rsidR="00E91603" w:rsidRPr="00E91603" w:rsidRDefault="00E91603">
      <w:pPr>
        <w:pStyle w:val="ConsPlusCell"/>
        <w:jc w:val="both"/>
      </w:pPr>
      <w:r w:rsidRPr="00E91603">
        <w:t>┌───────────────────────────────┬───────────────┬────────────────┐</w:t>
      </w:r>
    </w:p>
    <w:p w:rsidR="00E91603" w:rsidRPr="00E91603" w:rsidRDefault="00E91603">
      <w:pPr>
        <w:pStyle w:val="ConsPlusCell"/>
        <w:jc w:val="both"/>
      </w:pPr>
      <w:r w:rsidRPr="00E91603">
        <w:t>│Яичники                        │    Правый     │     Левый      │</w:t>
      </w:r>
    </w:p>
    <w:p w:rsidR="00E91603" w:rsidRPr="00E91603" w:rsidRDefault="00E91603">
      <w:pPr>
        <w:pStyle w:val="ConsPlusCell"/>
        <w:jc w:val="both"/>
      </w:pPr>
      <w:r w:rsidRPr="00E91603">
        <w:t>├───────────────────────────────┼───────────────┼────────────────┤</w:t>
      </w:r>
    </w:p>
    <w:p w:rsidR="00E91603" w:rsidRPr="00E91603" w:rsidRDefault="00E91603">
      <w:pPr>
        <w:pStyle w:val="ConsPlusCell"/>
        <w:jc w:val="both"/>
      </w:pPr>
      <w:r w:rsidRPr="00E91603">
        <w:t>│не определяется                │               │                │</w:t>
      </w:r>
    </w:p>
    <w:p w:rsidR="00E91603" w:rsidRPr="00E91603" w:rsidRDefault="00E91603">
      <w:pPr>
        <w:pStyle w:val="ConsPlusCell"/>
        <w:jc w:val="both"/>
      </w:pPr>
      <w:r w:rsidRPr="00E91603">
        <w:t>├───────────────────────────────┼───────────────┼────────────────┤</w:t>
      </w:r>
    </w:p>
    <w:p w:rsidR="00E91603" w:rsidRPr="00E91603" w:rsidRDefault="00E91603">
      <w:pPr>
        <w:pStyle w:val="ConsPlusCell"/>
        <w:jc w:val="both"/>
      </w:pPr>
      <w:r w:rsidRPr="00E91603">
        <w:t>│Размеры                        │      х  х     │      х  х      │</w:t>
      </w:r>
    </w:p>
    <w:p w:rsidR="00E91603" w:rsidRPr="00E91603" w:rsidRDefault="00E91603">
      <w:pPr>
        <w:pStyle w:val="ConsPlusCell"/>
        <w:jc w:val="both"/>
      </w:pPr>
      <w:r w:rsidRPr="00E91603">
        <w:t>├───────────────────────────────┼───────────────┼────────────────┤</w:t>
      </w:r>
    </w:p>
    <w:p w:rsidR="00E91603" w:rsidRPr="00E91603" w:rsidRDefault="00E91603">
      <w:pPr>
        <w:pStyle w:val="ConsPlusCell"/>
        <w:jc w:val="both"/>
      </w:pPr>
      <w:r w:rsidRPr="00E91603">
        <w:t>│фолликулярный аппарат          │   выражен/    │     выражен/   │</w:t>
      </w:r>
    </w:p>
    <w:p w:rsidR="00E91603" w:rsidRPr="00E91603" w:rsidRDefault="00E91603">
      <w:pPr>
        <w:pStyle w:val="ConsPlusCell"/>
        <w:jc w:val="both"/>
      </w:pPr>
      <w:r w:rsidRPr="00E91603">
        <w:t>│                               │  не выражен   │    не выражен  │</w:t>
      </w:r>
    </w:p>
    <w:p w:rsidR="00E91603" w:rsidRPr="00E91603" w:rsidRDefault="00E91603">
      <w:pPr>
        <w:pStyle w:val="ConsPlusCell"/>
        <w:jc w:val="both"/>
      </w:pPr>
      <w:r w:rsidRPr="00E91603">
        <w:t>├───────────────────────────────┼───────────────┼────────────────┤</w:t>
      </w:r>
    </w:p>
    <w:p w:rsidR="00E91603" w:rsidRPr="00E91603" w:rsidRDefault="00E91603">
      <w:pPr>
        <w:pStyle w:val="ConsPlusCell"/>
        <w:jc w:val="both"/>
      </w:pPr>
      <w:r w:rsidRPr="00E91603">
        <w:t>│поликистозно изменен           │               │                │</w:t>
      </w:r>
    </w:p>
    <w:p w:rsidR="00E91603" w:rsidRPr="00E91603" w:rsidRDefault="00E91603">
      <w:pPr>
        <w:pStyle w:val="ConsPlusCell"/>
        <w:jc w:val="both"/>
      </w:pPr>
      <w:r w:rsidRPr="00E91603">
        <w:t>├───────────────────────────────┼───────────────┼────────────────┤</w:t>
      </w:r>
    </w:p>
    <w:p w:rsidR="00E91603" w:rsidRPr="00E91603" w:rsidRDefault="00E91603">
      <w:pPr>
        <w:pStyle w:val="ConsPlusCell"/>
        <w:jc w:val="both"/>
      </w:pPr>
      <w:r w:rsidRPr="00E91603">
        <w:t>│киста                          │       х       │        х       │</w:t>
      </w:r>
    </w:p>
    <w:p w:rsidR="00E91603" w:rsidRPr="00E91603" w:rsidRDefault="00E91603">
      <w:pPr>
        <w:pStyle w:val="ConsPlusCell"/>
        <w:jc w:val="both"/>
      </w:pPr>
      <w:r w:rsidRPr="00E91603">
        <w:t>└───────────────────────────────┴───────────────┴────────────────┘</w:t>
      </w:r>
    </w:p>
    <w:p w:rsidR="00E91603" w:rsidRPr="00E91603" w:rsidRDefault="00E91603">
      <w:pPr>
        <w:pStyle w:val="ConsPlusCell"/>
        <w:jc w:val="both"/>
      </w:pPr>
    </w:p>
    <w:p w:rsidR="00E91603" w:rsidRPr="00E91603" w:rsidRDefault="00E91603">
      <w:pPr>
        <w:pStyle w:val="ConsPlusCell"/>
        <w:jc w:val="both"/>
      </w:pPr>
      <w:r w:rsidRPr="00E91603">
        <w:t>VIII. Заключение</w:t>
      </w:r>
    </w:p>
    <w:p w:rsidR="00E91603" w:rsidRPr="00E91603" w:rsidRDefault="00E91603">
      <w:pPr>
        <w:pStyle w:val="ConsPlusCell"/>
        <w:jc w:val="both"/>
      </w:pPr>
    </w:p>
    <w:p w:rsidR="00E91603" w:rsidRPr="00E91603" w:rsidRDefault="00E91603">
      <w:pPr>
        <w:pStyle w:val="ConsPlusCell"/>
        <w:jc w:val="both"/>
      </w:pPr>
      <w:r w:rsidRPr="00E91603">
        <w:t>(План  дообследования;   предварительное  лечение;  предполагаемый</w:t>
      </w:r>
    </w:p>
    <w:p w:rsidR="00E91603" w:rsidRPr="00E91603" w:rsidRDefault="00E91603">
      <w:pPr>
        <w:pStyle w:val="ConsPlusCell"/>
        <w:jc w:val="both"/>
      </w:pPr>
      <w:r w:rsidRPr="00E91603">
        <w:t>метод лечения)</w:t>
      </w:r>
    </w:p>
    <w:p w:rsidR="00E91603" w:rsidRPr="00E91603" w:rsidRDefault="00E91603">
      <w:pPr>
        <w:pStyle w:val="ConsPlusCell"/>
        <w:jc w:val="both"/>
      </w:pPr>
    </w:p>
    <w:p w:rsidR="00E91603" w:rsidRPr="00E91603" w:rsidRDefault="00E91603">
      <w:pPr>
        <w:pStyle w:val="ConsPlusCell"/>
        <w:jc w:val="both"/>
      </w:pPr>
    </w:p>
    <w:p w:rsidR="00E91603" w:rsidRPr="00E91603" w:rsidRDefault="00E91603">
      <w:pPr>
        <w:pStyle w:val="ConsPlusCell"/>
        <w:jc w:val="both"/>
      </w:pPr>
    </w:p>
    <w:p w:rsidR="00E91603" w:rsidRPr="00E91603" w:rsidRDefault="00E91603">
      <w:pPr>
        <w:pStyle w:val="ConsPlusCell"/>
        <w:jc w:val="both"/>
      </w:pPr>
      <w:r w:rsidRPr="00E91603">
        <w:t>Дата: __________       Врач:</w:t>
      </w:r>
    </w:p>
    <w:p w:rsidR="00E91603" w:rsidRPr="00E91603" w:rsidRDefault="00E91603">
      <w:pPr>
        <w:pStyle w:val="ConsPlusCell"/>
        <w:jc w:val="both"/>
      </w:pPr>
    </w:p>
    <w:p w:rsidR="00E91603" w:rsidRPr="00E91603" w:rsidRDefault="00E91603">
      <w:pPr>
        <w:pStyle w:val="ConsPlusCell"/>
        <w:jc w:val="both"/>
      </w:pPr>
      <w:r w:rsidRPr="00E91603">
        <w:t>Повторная консультация (с результатами обследования, лечения)</w:t>
      </w:r>
    </w:p>
    <w:p w:rsidR="00E91603" w:rsidRPr="00E91603" w:rsidRDefault="00E91603">
      <w:pPr>
        <w:pStyle w:val="ConsPlusCell"/>
        <w:jc w:val="both"/>
      </w:pPr>
    </w:p>
    <w:p w:rsidR="00E91603" w:rsidRPr="00E91603" w:rsidRDefault="00E91603">
      <w:pPr>
        <w:pStyle w:val="ConsPlusCell"/>
        <w:jc w:val="both"/>
      </w:pPr>
    </w:p>
    <w:p w:rsidR="00E91603" w:rsidRPr="00E91603" w:rsidRDefault="00E91603">
      <w:pPr>
        <w:pStyle w:val="ConsPlusCell"/>
        <w:jc w:val="both"/>
      </w:pPr>
    </w:p>
    <w:p w:rsidR="00E91603" w:rsidRPr="00E91603" w:rsidRDefault="00E91603">
      <w:pPr>
        <w:pStyle w:val="ConsPlusCell"/>
        <w:jc w:val="both"/>
      </w:pPr>
      <w:r w:rsidRPr="00E91603">
        <w:lastRenderedPageBreak/>
        <w:t>Дата: __________       Врач:</w:t>
      </w:r>
    </w:p>
    <w:p w:rsidR="00E91603" w:rsidRPr="00E91603" w:rsidRDefault="00E91603">
      <w:pPr>
        <w:pStyle w:val="ConsPlusCell"/>
        <w:jc w:val="both"/>
      </w:pPr>
    </w:p>
    <w:p w:rsidR="00E91603" w:rsidRPr="00E91603" w:rsidRDefault="00E91603">
      <w:pPr>
        <w:pStyle w:val="ConsPlusCell"/>
        <w:jc w:val="both"/>
      </w:pPr>
      <w:r w:rsidRPr="00E91603">
        <w:t>Вспомогательные репродуктивные технологии</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42"/>
        <w:gridCol w:w="590"/>
        <w:gridCol w:w="2242"/>
        <w:gridCol w:w="590"/>
        <w:gridCol w:w="2124"/>
        <w:gridCol w:w="590"/>
      </w:tblGrid>
      <w:tr w:rsidR="00E91603" w:rsidRPr="00E91603">
        <w:trPr>
          <w:trHeight w:val="239"/>
        </w:trPr>
        <w:tc>
          <w:tcPr>
            <w:tcW w:w="2242" w:type="dxa"/>
          </w:tcPr>
          <w:p w:rsidR="00E91603" w:rsidRPr="00E91603" w:rsidRDefault="00E91603">
            <w:pPr>
              <w:pStyle w:val="ConsPlusNonformat"/>
              <w:jc w:val="both"/>
            </w:pPr>
            <w:r w:rsidRPr="00E91603">
              <w:t xml:space="preserve">       ИИ        </w:t>
            </w:r>
          </w:p>
        </w:tc>
        <w:tc>
          <w:tcPr>
            <w:tcW w:w="590" w:type="dxa"/>
          </w:tcPr>
          <w:p w:rsidR="00E91603" w:rsidRPr="00E91603" w:rsidRDefault="00E91603">
            <w:pPr>
              <w:pStyle w:val="ConsPlusNonformat"/>
              <w:jc w:val="both"/>
            </w:pPr>
          </w:p>
        </w:tc>
        <w:tc>
          <w:tcPr>
            <w:tcW w:w="2242" w:type="dxa"/>
          </w:tcPr>
          <w:p w:rsidR="00E91603" w:rsidRPr="00E91603" w:rsidRDefault="00E91603">
            <w:pPr>
              <w:pStyle w:val="ConsPlusNonformat"/>
              <w:jc w:val="both"/>
            </w:pPr>
            <w:r w:rsidRPr="00E91603">
              <w:t xml:space="preserve">       ЭКО       </w:t>
            </w:r>
          </w:p>
        </w:tc>
        <w:tc>
          <w:tcPr>
            <w:tcW w:w="590" w:type="dxa"/>
          </w:tcPr>
          <w:p w:rsidR="00E91603" w:rsidRPr="00E91603" w:rsidRDefault="00E91603">
            <w:pPr>
              <w:pStyle w:val="ConsPlusNonformat"/>
              <w:jc w:val="both"/>
            </w:pPr>
          </w:p>
        </w:tc>
        <w:tc>
          <w:tcPr>
            <w:tcW w:w="2124" w:type="dxa"/>
          </w:tcPr>
          <w:p w:rsidR="00E91603" w:rsidRPr="00E91603" w:rsidRDefault="00E91603">
            <w:pPr>
              <w:pStyle w:val="ConsPlusNonformat"/>
              <w:jc w:val="both"/>
            </w:pPr>
            <w:r w:rsidRPr="00E91603">
              <w:t xml:space="preserve">      ИКСИ      </w:t>
            </w:r>
          </w:p>
        </w:tc>
        <w:tc>
          <w:tcPr>
            <w:tcW w:w="590" w:type="dxa"/>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Cell"/>
        <w:jc w:val="both"/>
      </w:pPr>
      <w:r w:rsidRPr="00E91603">
        <w:t xml:space="preserve">                                                 с использованием:</w:t>
      </w:r>
    </w:p>
    <w:p w:rsidR="00E91603" w:rsidRPr="00E91603" w:rsidRDefault="00E91603">
      <w:pPr>
        <w:pStyle w:val="ConsPlusCell"/>
        <w:jc w:val="both"/>
      </w:pPr>
    </w:p>
    <w:p w:rsidR="00E91603" w:rsidRPr="00E91603" w:rsidRDefault="00E91603">
      <w:pPr>
        <w:pStyle w:val="ConsPlusCell"/>
        <w:jc w:val="both"/>
      </w:pPr>
      <w:r w:rsidRPr="00E91603">
        <w:t>┌─────────────────────────┬────┐      ┌─────────────────────┬────┐</w:t>
      </w:r>
    </w:p>
    <w:p w:rsidR="00E91603" w:rsidRPr="00E91603" w:rsidRDefault="00E91603">
      <w:pPr>
        <w:pStyle w:val="ConsPlusCell"/>
        <w:jc w:val="both"/>
      </w:pPr>
      <w:r w:rsidRPr="00E91603">
        <w:t>│в естественном цикле     │    │      │спермы мужа          │    │</w:t>
      </w:r>
    </w:p>
    <w:p w:rsidR="00E91603" w:rsidRPr="00E91603" w:rsidRDefault="00E91603">
      <w:pPr>
        <w:pStyle w:val="ConsPlusCell"/>
        <w:jc w:val="both"/>
      </w:pPr>
      <w:r w:rsidRPr="00E91603">
        <w:t>├─────────────────────────┼────┤      ├─────────────────────┼────┤</w:t>
      </w:r>
    </w:p>
    <w:p w:rsidR="00E91603" w:rsidRPr="00E91603" w:rsidRDefault="00E91603">
      <w:pPr>
        <w:pStyle w:val="ConsPlusCell"/>
        <w:jc w:val="both"/>
      </w:pPr>
      <w:r w:rsidRPr="00E91603">
        <w:t>│с индукцией овуляции     │    │      │спермы донора        │    │</w:t>
      </w:r>
    </w:p>
    <w:p w:rsidR="00E91603" w:rsidRPr="00E91603" w:rsidRDefault="00E91603">
      <w:pPr>
        <w:pStyle w:val="ConsPlusCell"/>
        <w:jc w:val="both"/>
      </w:pPr>
      <w:r w:rsidRPr="00E91603">
        <w:t>└─────────────────────────┴────┘      ├─────────────────────┼────┤</w:t>
      </w:r>
    </w:p>
    <w:p w:rsidR="00E91603" w:rsidRPr="00E91603" w:rsidRDefault="00E91603">
      <w:pPr>
        <w:pStyle w:val="ConsPlusCell"/>
        <w:jc w:val="both"/>
      </w:pPr>
      <w:r w:rsidRPr="00E91603">
        <w:t xml:space="preserve">                                      │донорских ооцитов    │    │</w:t>
      </w:r>
    </w:p>
    <w:p w:rsidR="00E91603" w:rsidRPr="00E91603" w:rsidRDefault="00E91603">
      <w:pPr>
        <w:pStyle w:val="ConsPlusCell"/>
        <w:jc w:val="both"/>
      </w:pPr>
      <w:r w:rsidRPr="00E91603">
        <w:t xml:space="preserve">                                      └─────────────────────┴────┘</w:t>
      </w:r>
    </w:p>
    <w:p w:rsidR="00E91603" w:rsidRPr="00E91603" w:rsidRDefault="00E91603">
      <w:pPr>
        <w:pStyle w:val="ConsPlusCell"/>
        <w:jc w:val="both"/>
      </w:pPr>
    </w:p>
    <w:p w:rsidR="00E91603" w:rsidRPr="00E91603" w:rsidRDefault="00E91603">
      <w:pPr>
        <w:pStyle w:val="ConsPlusCell"/>
        <w:jc w:val="both"/>
      </w:pPr>
      <w:r w:rsidRPr="00E91603">
        <w:t>Дата: __________       Врач:</w:t>
      </w:r>
    </w:p>
    <w:p w:rsidR="00E91603" w:rsidRPr="00E91603" w:rsidRDefault="00E91603">
      <w:pPr>
        <w:pStyle w:val="ConsPlusCell"/>
        <w:jc w:val="both"/>
      </w:pPr>
    </w:p>
    <w:p w:rsidR="00E91603" w:rsidRPr="00E91603" w:rsidRDefault="00E91603">
      <w:pPr>
        <w:pStyle w:val="ConsPlusCell"/>
        <w:jc w:val="both"/>
      </w:pPr>
      <w:r w:rsidRPr="00E91603">
        <w:t xml:space="preserve">                      Индукция суперовуляции</w:t>
      </w:r>
    </w:p>
    <w:p w:rsidR="00E91603" w:rsidRPr="00E91603" w:rsidRDefault="00E91603">
      <w:pPr>
        <w:pStyle w:val="ConsPlusCell"/>
        <w:jc w:val="both"/>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Ф.И.О.                             │N карты│      │N попытки│    │</w:t>
      </w:r>
    </w:p>
    <w:p w:rsidR="00E91603" w:rsidRPr="00E91603" w:rsidRDefault="00E91603">
      <w:pPr>
        <w:pStyle w:val="ConsPlusCell"/>
        <w:jc w:val="both"/>
      </w:pPr>
      <w:r w:rsidRPr="00E91603">
        <w:t>───────────────────────────────────┴───────┴──────┴─────────┴────┘</w:t>
      </w:r>
    </w:p>
    <w:p w:rsidR="00E91603" w:rsidRPr="00E91603" w:rsidRDefault="00E91603">
      <w:pPr>
        <w:pStyle w:val="ConsPlusCell"/>
        <w:jc w:val="both"/>
      </w:pPr>
    </w:p>
    <w:p w:rsidR="00E91603" w:rsidRPr="00E91603" w:rsidRDefault="00E91603">
      <w:pPr>
        <w:pStyle w:val="ConsPlusCell"/>
        <w:jc w:val="both"/>
      </w:pPr>
      <w:r w:rsidRPr="00E91603">
        <w:t>┌────────────────────┬──┐ ┌───────────┬──────────┬────┬────────┬────┬──┬───┐</w:t>
      </w:r>
    </w:p>
    <w:p w:rsidR="00E91603" w:rsidRPr="00E91603" w:rsidRDefault="00E91603">
      <w:pPr>
        <w:pStyle w:val="ConsPlusCell"/>
        <w:jc w:val="both"/>
      </w:pPr>
      <w:r w:rsidRPr="00E91603">
        <w:t>│В естественном цикле│  │ │С индукцией│КОК + ДлНД│ДлНД│КОК + КП│ДлВД│КП│УКП│</w:t>
      </w:r>
    </w:p>
    <w:p w:rsidR="00E91603" w:rsidRPr="00E91603" w:rsidRDefault="00E91603">
      <w:pPr>
        <w:pStyle w:val="ConsPlusCell"/>
        <w:jc w:val="both"/>
      </w:pPr>
      <w:r w:rsidRPr="00E91603">
        <w:t>└────────────────────┴──┘ └───────────┴──────────┴────┴────────┴────┴──┴───┘</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0"/>
        <w:gridCol w:w="2200"/>
        <w:gridCol w:w="330"/>
        <w:gridCol w:w="440"/>
        <w:gridCol w:w="330"/>
        <w:gridCol w:w="330"/>
        <w:gridCol w:w="330"/>
        <w:gridCol w:w="330"/>
        <w:gridCol w:w="330"/>
        <w:gridCol w:w="330"/>
        <w:gridCol w:w="330"/>
        <w:gridCol w:w="440"/>
        <w:gridCol w:w="440"/>
        <w:gridCol w:w="440"/>
        <w:gridCol w:w="440"/>
        <w:gridCol w:w="440"/>
        <w:gridCol w:w="440"/>
        <w:gridCol w:w="440"/>
        <w:gridCol w:w="440"/>
      </w:tblGrid>
      <w:tr w:rsidR="00E91603" w:rsidRPr="00E91603">
        <w:trPr>
          <w:trHeight w:val="225"/>
        </w:trPr>
        <w:tc>
          <w:tcPr>
            <w:tcW w:w="440" w:type="dxa"/>
          </w:tcPr>
          <w:p w:rsidR="00E91603" w:rsidRPr="00E91603" w:rsidRDefault="00E91603">
            <w:pPr>
              <w:pStyle w:val="ConsPlusNonformat"/>
              <w:jc w:val="both"/>
            </w:pPr>
          </w:p>
        </w:tc>
        <w:tc>
          <w:tcPr>
            <w:tcW w:w="2200" w:type="dxa"/>
          </w:tcPr>
          <w:p w:rsidR="00E91603" w:rsidRPr="00E91603" w:rsidRDefault="00E91603">
            <w:pPr>
              <w:pStyle w:val="ConsPlusNonformat"/>
              <w:jc w:val="both"/>
            </w:pPr>
            <w:r w:rsidRPr="00E91603">
              <w:rPr>
                <w:sz w:val="18"/>
              </w:rPr>
              <w:t xml:space="preserve">Дата              </w:t>
            </w:r>
          </w:p>
        </w:tc>
        <w:tc>
          <w:tcPr>
            <w:tcW w:w="33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День цикла        </w:t>
            </w: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r w:rsidRPr="00E91603">
              <w:rPr>
                <w:sz w:val="18"/>
              </w:rPr>
              <w:t>21</w:t>
            </w: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аГнРГ             </w:t>
            </w: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0"/>
        <w:gridCol w:w="2200"/>
        <w:gridCol w:w="330"/>
        <w:gridCol w:w="440"/>
        <w:gridCol w:w="330"/>
        <w:gridCol w:w="330"/>
        <w:gridCol w:w="330"/>
        <w:gridCol w:w="330"/>
        <w:gridCol w:w="330"/>
        <w:gridCol w:w="330"/>
        <w:gridCol w:w="330"/>
        <w:gridCol w:w="440"/>
        <w:gridCol w:w="440"/>
        <w:gridCol w:w="440"/>
        <w:gridCol w:w="440"/>
        <w:gridCol w:w="440"/>
        <w:gridCol w:w="440"/>
        <w:gridCol w:w="440"/>
        <w:gridCol w:w="440"/>
      </w:tblGrid>
      <w:tr w:rsidR="00E91603" w:rsidRPr="00E91603">
        <w:trPr>
          <w:trHeight w:val="225"/>
        </w:trPr>
        <w:tc>
          <w:tcPr>
            <w:tcW w:w="440" w:type="dxa"/>
          </w:tcPr>
          <w:p w:rsidR="00E91603" w:rsidRPr="00E91603" w:rsidRDefault="00E91603">
            <w:pPr>
              <w:pStyle w:val="ConsPlusNonformat"/>
              <w:jc w:val="both"/>
            </w:pPr>
          </w:p>
        </w:tc>
        <w:tc>
          <w:tcPr>
            <w:tcW w:w="2200" w:type="dxa"/>
          </w:tcPr>
          <w:p w:rsidR="00E91603" w:rsidRPr="00E91603" w:rsidRDefault="00E91603">
            <w:pPr>
              <w:pStyle w:val="ConsPlusNonformat"/>
              <w:jc w:val="both"/>
            </w:pPr>
            <w:r w:rsidRPr="00E91603">
              <w:rPr>
                <w:sz w:val="18"/>
              </w:rPr>
              <w:t xml:space="preserve">Дата              </w:t>
            </w:r>
          </w:p>
        </w:tc>
        <w:tc>
          <w:tcPr>
            <w:tcW w:w="33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33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c>
          <w:tcPr>
            <w:tcW w:w="440" w:type="dxa"/>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День цикла        </w:t>
            </w:r>
          </w:p>
        </w:tc>
        <w:tc>
          <w:tcPr>
            <w:tcW w:w="330" w:type="dxa"/>
            <w:tcBorders>
              <w:top w:val="nil"/>
            </w:tcBorders>
          </w:tcPr>
          <w:p w:rsidR="00E91603" w:rsidRPr="00E91603" w:rsidRDefault="00E91603">
            <w:pPr>
              <w:pStyle w:val="ConsPlusNonformat"/>
              <w:jc w:val="both"/>
            </w:pPr>
            <w:r w:rsidRPr="00E91603">
              <w:rPr>
                <w:sz w:val="18"/>
              </w:rPr>
              <w:t>1</w:t>
            </w:r>
          </w:p>
        </w:tc>
        <w:tc>
          <w:tcPr>
            <w:tcW w:w="440" w:type="dxa"/>
            <w:tcBorders>
              <w:top w:val="nil"/>
            </w:tcBorders>
          </w:tcPr>
          <w:p w:rsidR="00E91603" w:rsidRPr="00E91603" w:rsidRDefault="00E91603">
            <w:pPr>
              <w:pStyle w:val="ConsPlusNonformat"/>
              <w:jc w:val="both"/>
            </w:pPr>
            <w:r w:rsidRPr="00E91603">
              <w:rPr>
                <w:sz w:val="18"/>
              </w:rPr>
              <w:t xml:space="preserve">2 </w:t>
            </w:r>
          </w:p>
        </w:tc>
        <w:tc>
          <w:tcPr>
            <w:tcW w:w="330" w:type="dxa"/>
            <w:tcBorders>
              <w:top w:val="nil"/>
            </w:tcBorders>
          </w:tcPr>
          <w:p w:rsidR="00E91603" w:rsidRPr="00E91603" w:rsidRDefault="00E91603">
            <w:pPr>
              <w:pStyle w:val="ConsPlusNonformat"/>
              <w:jc w:val="both"/>
            </w:pPr>
            <w:r w:rsidRPr="00E91603">
              <w:rPr>
                <w:sz w:val="18"/>
              </w:rPr>
              <w:t>3</w:t>
            </w:r>
          </w:p>
        </w:tc>
        <w:tc>
          <w:tcPr>
            <w:tcW w:w="330" w:type="dxa"/>
            <w:tcBorders>
              <w:top w:val="nil"/>
            </w:tcBorders>
          </w:tcPr>
          <w:p w:rsidR="00E91603" w:rsidRPr="00E91603" w:rsidRDefault="00E91603">
            <w:pPr>
              <w:pStyle w:val="ConsPlusNonformat"/>
              <w:jc w:val="both"/>
            </w:pPr>
            <w:r w:rsidRPr="00E91603">
              <w:rPr>
                <w:sz w:val="18"/>
              </w:rPr>
              <w:t>4</w:t>
            </w:r>
          </w:p>
        </w:tc>
        <w:tc>
          <w:tcPr>
            <w:tcW w:w="330" w:type="dxa"/>
            <w:tcBorders>
              <w:top w:val="nil"/>
            </w:tcBorders>
          </w:tcPr>
          <w:p w:rsidR="00E91603" w:rsidRPr="00E91603" w:rsidRDefault="00E91603">
            <w:pPr>
              <w:pStyle w:val="ConsPlusNonformat"/>
              <w:jc w:val="both"/>
            </w:pPr>
            <w:r w:rsidRPr="00E91603">
              <w:rPr>
                <w:sz w:val="18"/>
              </w:rPr>
              <w:t>5</w:t>
            </w:r>
          </w:p>
        </w:tc>
        <w:tc>
          <w:tcPr>
            <w:tcW w:w="330" w:type="dxa"/>
            <w:tcBorders>
              <w:top w:val="nil"/>
            </w:tcBorders>
          </w:tcPr>
          <w:p w:rsidR="00E91603" w:rsidRPr="00E91603" w:rsidRDefault="00E91603">
            <w:pPr>
              <w:pStyle w:val="ConsPlusNonformat"/>
              <w:jc w:val="both"/>
            </w:pPr>
            <w:r w:rsidRPr="00E91603">
              <w:rPr>
                <w:sz w:val="18"/>
              </w:rPr>
              <w:t>6</w:t>
            </w:r>
          </w:p>
        </w:tc>
        <w:tc>
          <w:tcPr>
            <w:tcW w:w="330" w:type="dxa"/>
            <w:tcBorders>
              <w:top w:val="nil"/>
            </w:tcBorders>
          </w:tcPr>
          <w:p w:rsidR="00E91603" w:rsidRPr="00E91603" w:rsidRDefault="00E91603">
            <w:pPr>
              <w:pStyle w:val="ConsPlusNonformat"/>
              <w:jc w:val="both"/>
            </w:pPr>
            <w:r w:rsidRPr="00E91603">
              <w:rPr>
                <w:sz w:val="18"/>
              </w:rPr>
              <w:t>7</w:t>
            </w:r>
          </w:p>
        </w:tc>
        <w:tc>
          <w:tcPr>
            <w:tcW w:w="330" w:type="dxa"/>
            <w:tcBorders>
              <w:top w:val="nil"/>
            </w:tcBorders>
          </w:tcPr>
          <w:p w:rsidR="00E91603" w:rsidRPr="00E91603" w:rsidRDefault="00E91603">
            <w:pPr>
              <w:pStyle w:val="ConsPlusNonformat"/>
              <w:jc w:val="both"/>
            </w:pPr>
            <w:r w:rsidRPr="00E91603">
              <w:rPr>
                <w:sz w:val="18"/>
              </w:rPr>
              <w:t>8</w:t>
            </w:r>
          </w:p>
        </w:tc>
        <w:tc>
          <w:tcPr>
            <w:tcW w:w="330" w:type="dxa"/>
            <w:tcBorders>
              <w:top w:val="nil"/>
            </w:tcBorders>
          </w:tcPr>
          <w:p w:rsidR="00E91603" w:rsidRPr="00E91603" w:rsidRDefault="00E91603">
            <w:pPr>
              <w:pStyle w:val="ConsPlusNonformat"/>
              <w:jc w:val="both"/>
            </w:pPr>
            <w:r w:rsidRPr="00E91603">
              <w:rPr>
                <w:sz w:val="18"/>
              </w:rPr>
              <w:t>9</w:t>
            </w:r>
          </w:p>
        </w:tc>
        <w:tc>
          <w:tcPr>
            <w:tcW w:w="440" w:type="dxa"/>
            <w:tcBorders>
              <w:top w:val="nil"/>
            </w:tcBorders>
          </w:tcPr>
          <w:p w:rsidR="00E91603" w:rsidRPr="00E91603" w:rsidRDefault="00E91603">
            <w:pPr>
              <w:pStyle w:val="ConsPlusNonformat"/>
              <w:jc w:val="both"/>
            </w:pPr>
            <w:r w:rsidRPr="00E91603">
              <w:rPr>
                <w:sz w:val="18"/>
              </w:rPr>
              <w:t>10</w:t>
            </w:r>
          </w:p>
        </w:tc>
        <w:tc>
          <w:tcPr>
            <w:tcW w:w="440" w:type="dxa"/>
            <w:tcBorders>
              <w:top w:val="nil"/>
            </w:tcBorders>
          </w:tcPr>
          <w:p w:rsidR="00E91603" w:rsidRPr="00E91603" w:rsidRDefault="00E91603">
            <w:pPr>
              <w:pStyle w:val="ConsPlusNonformat"/>
              <w:jc w:val="both"/>
            </w:pPr>
            <w:r w:rsidRPr="00E91603">
              <w:rPr>
                <w:sz w:val="18"/>
              </w:rPr>
              <w:t>11</w:t>
            </w:r>
          </w:p>
        </w:tc>
        <w:tc>
          <w:tcPr>
            <w:tcW w:w="440" w:type="dxa"/>
            <w:tcBorders>
              <w:top w:val="nil"/>
            </w:tcBorders>
          </w:tcPr>
          <w:p w:rsidR="00E91603" w:rsidRPr="00E91603" w:rsidRDefault="00E91603">
            <w:pPr>
              <w:pStyle w:val="ConsPlusNonformat"/>
              <w:jc w:val="both"/>
            </w:pPr>
            <w:r w:rsidRPr="00E91603">
              <w:rPr>
                <w:sz w:val="18"/>
              </w:rPr>
              <w:t>12</w:t>
            </w:r>
          </w:p>
        </w:tc>
        <w:tc>
          <w:tcPr>
            <w:tcW w:w="440" w:type="dxa"/>
            <w:tcBorders>
              <w:top w:val="nil"/>
            </w:tcBorders>
          </w:tcPr>
          <w:p w:rsidR="00E91603" w:rsidRPr="00E91603" w:rsidRDefault="00E91603">
            <w:pPr>
              <w:pStyle w:val="ConsPlusNonformat"/>
              <w:jc w:val="both"/>
            </w:pPr>
            <w:r w:rsidRPr="00E91603">
              <w:rPr>
                <w:sz w:val="18"/>
              </w:rPr>
              <w:t>13</w:t>
            </w:r>
          </w:p>
        </w:tc>
        <w:tc>
          <w:tcPr>
            <w:tcW w:w="440" w:type="dxa"/>
            <w:tcBorders>
              <w:top w:val="nil"/>
            </w:tcBorders>
          </w:tcPr>
          <w:p w:rsidR="00E91603" w:rsidRPr="00E91603" w:rsidRDefault="00E91603">
            <w:pPr>
              <w:pStyle w:val="ConsPlusNonformat"/>
              <w:jc w:val="both"/>
            </w:pPr>
            <w:r w:rsidRPr="00E91603">
              <w:rPr>
                <w:sz w:val="18"/>
              </w:rPr>
              <w:t>14</w:t>
            </w:r>
          </w:p>
        </w:tc>
        <w:tc>
          <w:tcPr>
            <w:tcW w:w="440" w:type="dxa"/>
            <w:tcBorders>
              <w:top w:val="nil"/>
            </w:tcBorders>
          </w:tcPr>
          <w:p w:rsidR="00E91603" w:rsidRPr="00E91603" w:rsidRDefault="00E91603">
            <w:pPr>
              <w:pStyle w:val="ConsPlusNonformat"/>
              <w:jc w:val="both"/>
            </w:pPr>
            <w:r w:rsidRPr="00E91603">
              <w:rPr>
                <w:sz w:val="18"/>
              </w:rPr>
              <w:t>15</w:t>
            </w:r>
          </w:p>
        </w:tc>
        <w:tc>
          <w:tcPr>
            <w:tcW w:w="440" w:type="dxa"/>
            <w:tcBorders>
              <w:top w:val="nil"/>
            </w:tcBorders>
          </w:tcPr>
          <w:p w:rsidR="00E91603" w:rsidRPr="00E91603" w:rsidRDefault="00E91603">
            <w:pPr>
              <w:pStyle w:val="ConsPlusNonformat"/>
              <w:jc w:val="both"/>
            </w:pPr>
            <w:r w:rsidRPr="00E91603">
              <w:rPr>
                <w:sz w:val="18"/>
              </w:rPr>
              <w:t>16</w:t>
            </w:r>
          </w:p>
        </w:tc>
        <w:tc>
          <w:tcPr>
            <w:tcW w:w="440" w:type="dxa"/>
            <w:tcBorders>
              <w:top w:val="nil"/>
            </w:tcBorders>
          </w:tcPr>
          <w:p w:rsidR="00E91603" w:rsidRPr="00E91603" w:rsidRDefault="00E91603">
            <w:pPr>
              <w:pStyle w:val="ConsPlusNonformat"/>
              <w:jc w:val="both"/>
            </w:pPr>
            <w:r w:rsidRPr="00E91603">
              <w:rPr>
                <w:sz w:val="18"/>
              </w:rPr>
              <w:t>17</w:t>
            </w: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аГнРГ             </w:t>
            </w: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антГнРГ           </w:t>
            </w: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Гонадотропин      </w:t>
            </w:r>
          </w:p>
          <w:p w:rsidR="00E91603" w:rsidRPr="00E91603" w:rsidRDefault="00E91603">
            <w:pPr>
              <w:pStyle w:val="ConsPlusNonformat"/>
              <w:jc w:val="both"/>
            </w:pPr>
            <w:r w:rsidRPr="00E91603">
              <w:rPr>
                <w:sz w:val="18"/>
              </w:rPr>
              <w:t>(количество ампул)</w:t>
            </w: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ХГ                </w:t>
            </w:r>
          </w:p>
          <w:p w:rsidR="00E91603" w:rsidRPr="00E91603" w:rsidRDefault="00E91603">
            <w:pPr>
              <w:pStyle w:val="ConsPlusNonformat"/>
              <w:jc w:val="both"/>
            </w:pPr>
            <w:r w:rsidRPr="00E91603">
              <w:rPr>
                <w:sz w:val="18"/>
              </w:rPr>
              <w:t xml:space="preserve">  (тыс. ЕД)       </w:t>
            </w: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Эстрогены         </w:t>
            </w:r>
          </w:p>
          <w:p w:rsidR="00E91603" w:rsidRPr="00E91603" w:rsidRDefault="00E91603">
            <w:pPr>
              <w:pStyle w:val="ConsPlusNonformat"/>
              <w:jc w:val="both"/>
            </w:pPr>
            <w:r w:rsidRPr="00E91603">
              <w:rPr>
                <w:sz w:val="18"/>
              </w:rPr>
              <w:t xml:space="preserve">(таблеток)        </w:t>
            </w: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Преднизолон       </w:t>
            </w: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r w:rsidRPr="00E91603">
              <w:rPr>
                <w:sz w:val="18"/>
              </w:rPr>
              <w:t xml:space="preserve">Аспирин           </w:t>
            </w: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220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c>
          <w:tcPr>
            <w:tcW w:w="440" w:type="dxa"/>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2750"/>
        <w:gridCol w:w="1540"/>
        <w:gridCol w:w="1430"/>
        <w:gridCol w:w="2750"/>
      </w:tblGrid>
      <w:tr w:rsidR="00E91603" w:rsidRPr="00E91603">
        <w:trPr>
          <w:gridAfter w:val="1"/>
          <w:wAfter w:w="360" w:type="dxa"/>
          <w:trHeight w:val="225"/>
        </w:trPr>
        <w:tc>
          <w:tcPr>
            <w:tcW w:w="2640" w:type="dxa"/>
          </w:tcPr>
          <w:p w:rsidR="00E91603" w:rsidRPr="00E91603" w:rsidRDefault="00E91603">
            <w:pPr>
              <w:pStyle w:val="ConsPlusNonformat"/>
              <w:jc w:val="both"/>
            </w:pPr>
            <w:r w:rsidRPr="00E91603">
              <w:rPr>
                <w:sz w:val="18"/>
              </w:rPr>
              <w:t xml:space="preserve">Дата                  </w:t>
            </w:r>
          </w:p>
        </w:tc>
        <w:tc>
          <w:tcPr>
            <w:tcW w:w="2750" w:type="dxa"/>
          </w:tcPr>
          <w:p w:rsidR="00E91603" w:rsidRPr="00E91603" w:rsidRDefault="00E91603">
            <w:pPr>
              <w:pStyle w:val="ConsPlusNonformat"/>
              <w:jc w:val="both"/>
            </w:pPr>
            <w:r w:rsidRPr="00E91603">
              <w:rPr>
                <w:sz w:val="18"/>
              </w:rPr>
              <w:t xml:space="preserve">Время                  </w:t>
            </w:r>
          </w:p>
        </w:tc>
        <w:tc>
          <w:tcPr>
            <w:tcW w:w="1540" w:type="dxa"/>
          </w:tcPr>
          <w:p w:rsidR="00E91603" w:rsidRPr="00E91603" w:rsidRDefault="00E91603">
            <w:pPr>
              <w:pStyle w:val="ConsPlusNonformat"/>
              <w:jc w:val="both"/>
            </w:pPr>
            <w:r w:rsidRPr="00E91603">
              <w:rPr>
                <w:sz w:val="18"/>
              </w:rPr>
              <w:t xml:space="preserve">День цикла  </w:t>
            </w:r>
          </w:p>
        </w:tc>
        <w:tc>
          <w:tcPr>
            <w:tcW w:w="660" w:type="dxa"/>
          </w:tcPr>
          <w:p w:rsidR="00E91603" w:rsidRPr="00E91603" w:rsidRDefault="00E91603">
            <w:pPr>
              <w:pStyle w:val="ConsPlusNonformat"/>
              <w:jc w:val="both"/>
            </w:pPr>
          </w:p>
        </w:tc>
      </w:tr>
      <w:tr w:rsidR="00E91603" w:rsidRPr="00E91603">
        <w:trPr>
          <w:gridAfter w:val="1"/>
          <w:wAfter w:w="360" w:type="dxa"/>
          <w:trHeight w:val="225"/>
        </w:trPr>
        <w:tc>
          <w:tcPr>
            <w:tcW w:w="7590" w:type="dxa"/>
            <w:gridSpan w:val="4"/>
            <w:tcBorders>
              <w:top w:val="nil"/>
            </w:tcBorders>
          </w:tcPr>
          <w:p w:rsidR="00E91603" w:rsidRPr="00E91603" w:rsidRDefault="00E91603">
            <w:pPr>
              <w:pStyle w:val="ConsPlusNonformat"/>
              <w:jc w:val="both"/>
            </w:pPr>
            <w:r w:rsidRPr="00E91603">
              <w:rPr>
                <w:sz w:val="18"/>
              </w:rPr>
              <w:t xml:space="preserve">Жалобы ____. Состояние ____. Кожные покровы и видимые слизистые </w:t>
            </w:r>
          </w:p>
          <w:p w:rsidR="00E91603" w:rsidRPr="00E91603" w:rsidRDefault="00E91603">
            <w:pPr>
              <w:pStyle w:val="ConsPlusNonformat"/>
              <w:jc w:val="both"/>
            </w:pPr>
            <w:r w:rsidRPr="00E91603">
              <w:rPr>
                <w:sz w:val="18"/>
              </w:rPr>
              <w:t>__________ Пульс _____ уд./мин. А/Д ____/____ мм рт.ст. Т ___ С.</w:t>
            </w:r>
          </w:p>
        </w:tc>
      </w:tr>
      <w:tr w:rsidR="00E91603" w:rsidRPr="00E91603">
        <w:trPr>
          <w:gridAfter w:val="1"/>
          <w:wAfter w:w="360" w:type="dxa"/>
          <w:trHeight w:val="225"/>
        </w:trPr>
        <w:tc>
          <w:tcPr>
            <w:tcW w:w="7590" w:type="dxa"/>
            <w:gridSpan w:val="4"/>
            <w:tcBorders>
              <w:top w:val="nil"/>
            </w:tcBorders>
          </w:tcPr>
          <w:p w:rsidR="00E91603" w:rsidRPr="00E91603" w:rsidRDefault="00E91603">
            <w:pPr>
              <w:pStyle w:val="ConsPlusNonformat"/>
              <w:jc w:val="both"/>
            </w:pPr>
            <w:r w:rsidRPr="00E91603">
              <w:rPr>
                <w:sz w:val="18"/>
              </w:rPr>
              <w:t xml:space="preserve">Пункция фолликулов                                              </w:t>
            </w:r>
          </w:p>
        </w:tc>
      </w:tr>
      <w:tr w:rsidR="00E91603" w:rsidRPr="00E91603">
        <w:trPr>
          <w:trHeight w:val="225"/>
        </w:trPr>
        <w:tc>
          <w:tcPr>
            <w:tcW w:w="1540" w:type="dxa"/>
            <w:tcBorders>
              <w:top w:val="nil"/>
            </w:tcBorders>
          </w:tcPr>
          <w:p w:rsidR="00E91603" w:rsidRPr="00E91603" w:rsidRDefault="00E91603">
            <w:pPr>
              <w:pStyle w:val="ConsPlusNonformat"/>
              <w:jc w:val="both"/>
            </w:pPr>
            <w:r w:rsidRPr="00E91603">
              <w:rPr>
                <w:sz w:val="18"/>
              </w:rPr>
              <w:t>Пунктировано</w:t>
            </w:r>
          </w:p>
        </w:tc>
        <w:tc>
          <w:tcPr>
            <w:tcW w:w="330" w:type="dxa"/>
            <w:tcBorders>
              <w:top w:val="nil"/>
            </w:tcBorders>
          </w:tcPr>
          <w:p w:rsidR="00E91603" w:rsidRPr="00E91603" w:rsidRDefault="00E91603">
            <w:pPr>
              <w:pStyle w:val="ConsPlusNonformat"/>
              <w:jc w:val="both"/>
            </w:pPr>
          </w:p>
        </w:tc>
        <w:tc>
          <w:tcPr>
            <w:tcW w:w="5720" w:type="dxa"/>
            <w:gridSpan w:val="3"/>
            <w:tcBorders>
              <w:top w:val="nil"/>
            </w:tcBorders>
          </w:tcPr>
          <w:p w:rsidR="00E91603" w:rsidRPr="00E91603" w:rsidRDefault="00E91603">
            <w:pPr>
              <w:pStyle w:val="ConsPlusNonformat"/>
              <w:jc w:val="both"/>
            </w:pPr>
            <w:r w:rsidRPr="00E91603">
              <w:rPr>
                <w:sz w:val="18"/>
              </w:rPr>
              <w:t xml:space="preserve">Особенности операции:                           </w:t>
            </w:r>
          </w:p>
        </w:tc>
      </w:tr>
      <w:tr w:rsidR="00E91603" w:rsidRPr="00E91603">
        <w:trPr>
          <w:trHeight w:val="225"/>
        </w:trPr>
        <w:tc>
          <w:tcPr>
            <w:tcW w:w="1540" w:type="dxa"/>
            <w:tcBorders>
              <w:top w:val="nil"/>
            </w:tcBorders>
          </w:tcPr>
          <w:p w:rsidR="00E91603" w:rsidRPr="00E91603" w:rsidRDefault="00E91603">
            <w:pPr>
              <w:pStyle w:val="ConsPlusNonformat"/>
              <w:jc w:val="both"/>
            </w:pPr>
            <w:r w:rsidRPr="00E91603">
              <w:rPr>
                <w:sz w:val="18"/>
              </w:rPr>
              <w:lastRenderedPageBreak/>
              <w:t xml:space="preserve">Промыто     </w:t>
            </w:r>
          </w:p>
        </w:tc>
        <w:tc>
          <w:tcPr>
            <w:tcW w:w="330" w:type="dxa"/>
            <w:tcBorders>
              <w:top w:val="nil"/>
            </w:tcBorders>
          </w:tcPr>
          <w:p w:rsidR="00E91603" w:rsidRPr="00E91603" w:rsidRDefault="00E91603">
            <w:pPr>
              <w:pStyle w:val="ConsPlusNonformat"/>
              <w:jc w:val="both"/>
            </w:pPr>
          </w:p>
        </w:tc>
        <w:tc>
          <w:tcPr>
            <w:tcW w:w="5720" w:type="dxa"/>
            <w:gridSpan w:val="3"/>
            <w:tcBorders>
              <w:top w:val="nil"/>
            </w:tcBorders>
          </w:tcPr>
          <w:p w:rsidR="00E91603" w:rsidRPr="00E91603" w:rsidRDefault="00E91603">
            <w:pPr>
              <w:pStyle w:val="ConsPlusNonformat"/>
              <w:jc w:val="both"/>
            </w:pPr>
          </w:p>
        </w:tc>
      </w:tr>
      <w:tr w:rsidR="00E91603" w:rsidRPr="00E91603">
        <w:trPr>
          <w:trHeight w:val="225"/>
        </w:trPr>
        <w:tc>
          <w:tcPr>
            <w:tcW w:w="1540" w:type="dxa"/>
            <w:tcBorders>
              <w:top w:val="nil"/>
            </w:tcBorders>
          </w:tcPr>
          <w:p w:rsidR="00E91603" w:rsidRPr="00E91603" w:rsidRDefault="00E91603">
            <w:pPr>
              <w:pStyle w:val="ConsPlusNonformat"/>
              <w:jc w:val="both"/>
            </w:pPr>
            <w:r w:rsidRPr="00E91603">
              <w:rPr>
                <w:sz w:val="18"/>
              </w:rPr>
              <w:t xml:space="preserve">Ооцитов     </w:t>
            </w:r>
          </w:p>
        </w:tc>
        <w:tc>
          <w:tcPr>
            <w:tcW w:w="330" w:type="dxa"/>
            <w:tcBorders>
              <w:top w:val="nil"/>
            </w:tcBorders>
          </w:tcPr>
          <w:p w:rsidR="00E91603" w:rsidRPr="00E91603" w:rsidRDefault="00E91603">
            <w:pPr>
              <w:pStyle w:val="ConsPlusNonformat"/>
              <w:jc w:val="both"/>
            </w:pPr>
          </w:p>
        </w:tc>
        <w:tc>
          <w:tcPr>
            <w:tcW w:w="5720" w:type="dxa"/>
            <w:gridSpan w:val="3"/>
            <w:tcBorders>
              <w:top w:val="nil"/>
            </w:tcBorders>
          </w:tcPr>
          <w:p w:rsidR="00E91603" w:rsidRPr="00E91603" w:rsidRDefault="00E91603">
            <w:pPr>
              <w:pStyle w:val="ConsPlusNonformat"/>
              <w:jc w:val="both"/>
            </w:pPr>
          </w:p>
        </w:tc>
      </w:tr>
      <w:tr w:rsidR="00E91603" w:rsidRPr="00E91603">
        <w:trPr>
          <w:gridAfter w:val="1"/>
          <w:wAfter w:w="360" w:type="dxa"/>
          <w:trHeight w:val="225"/>
        </w:trPr>
        <w:tc>
          <w:tcPr>
            <w:tcW w:w="1870" w:type="dxa"/>
            <w:tcBorders>
              <w:top w:val="nil"/>
            </w:tcBorders>
          </w:tcPr>
          <w:p w:rsidR="00E91603" w:rsidRPr="00E91603" w:rsidRDefault="00E91603">
            <w:pPr>
              <w:pStyle w:val="ConsPlusNonformat"/>
              <w:jc w:val="both"/>
            </w:pPr>
          </w:p>
        </w:tc>
        <w:tc>
          <w:tcPr>
            <w:tcW w:w="5720" w:type="dxa"/>
            <w:gridSpan w:val="3"/>
            <w:tcBorders>
              <w:top w:val="nil"/>
            </w:tcBorders>
          </w:tcPr>
          <w:p w:rsidR="00E91603" w:rsidRPr="00E91603" w:rsidRDefault="00E91603">
            <w:pPr>
              <w:pStyle w:val="ConsPlusNonformat"/>
              <w:jc w:val="both"/>
            </w:pPr>
            <w:r w:rsidRPr="00E91603">
              <w:rPr>
                <w:sz w:val="18"/>
              </w:rPr>
              <w:t xml:space="preserve">Врач:                                           </w:t>
            </w: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60"/>
        <w:gridCol w:w="1760"/>
        <w:gridCol w:w="1760"/>
      </w:tblGrid>
      <w:tr w:rsidR="00E91603" w:rsidRPr="00E91603">
        <w:trPr>
          <w:trHeight w:val="225"/>
        </w:trPr>
        <w:tc>
          <w:tcPr>
            <w:tcW w:w="3960" w:type="dxa"/>
          </w:tcPr>
          <w:p w:rsidR="00E91603" w:rsidRPr="00E91603" w:rsidRDefault="00E91603">
            <w:pPr>
              <w:pStyle w:val="ConsPlusNonformat"/>
              <w:jc w:val="both"/>
            </w:pPr>
            <w:r w:rsidRPr="00E91603">
              <w:rPr>
                <w:sz w:val="18"/>
              </w:rPr>
              <w:t xml:space="preserve">   Анестезиологическое пособие    </w:t>
            </w:r>
          </w:p>
        </w:tc>
        <w:tc>
          <w:tcPr>
            <w:tcW w:w="1760" w:type="dxa"/>
          </w:tcPr>
          <w:p w:rsidR="00E91603" w:rsidRPr="00E91603" w:rsidRDefault="00E91603">
            <w:pPr>
              <w:pStyle w:val="ConsPlusNonformat"/>
              <w:jc w:val="both"/>
            </w:pPr>
            <w:r w:rsidRPr="00E91603">
              <w:rPr>
                <w:sz w:val="18"/>
              </w:rPr>
              <w:t>АД / мм рт.ст.</w:t>
            </w:r>
          </w:p>
        </w:tc>
        <w:tc>
          <w:tcPr>
            <w:tcW w:w="1760" w:type="dxa"/>
          </w:tcPr>
          <w:p w:rsidR="00E91603" w:rsidRPr="00E91603" w:rsidRDefault="00E91603">
            <w:pPr>
              <w:pStyle w:val="ConsPlusNonformat"/>
              <w:jc w:val="both"/>
            </w:pPr>
            <w:r w:rsidRPr="00E91603">
              <w:rPr>
                <w:sz w:val="18"/>
              </w:rPr>
              <w:t>Пульс уд./мин.</w:t>
            </w:r>
          </w:p>
        </w:tc>
      </w:tr>
      <w:tr w:rsidR="00E91603" w:rsidRPr="00E91603">
        <w:trPr>
          <w:trHeight w:val="225"/>
        </w:trPr>
        <w:tc>
          <w:tcPr>
            <w:tcW w:w="3960" w:type="dxa"/>
            <w:tcBorders>
              <w:top w:val="nil"/>
            </w:tcBorders>
          </w:tcPr>
          <w:p w:rsidR="00E91603" w:rsidRPr="00E91603" w:rsidRDefault="00E91603">
            <w:pPr>
              <w:pStyle w:val="ConsPlusNonformat"/>
              <w:jc w:val="both"/>
            </w:pPr>
          </w:p>
        </w:tc>
        <w:tc>
          <w:tcPr>
            <w:tcW w:w="3520" w:type="dxa"/>
            <w:gridSpan w:val="2"/>
            <w:tcBorders>
              <w:top w:val="nil"/>
            </w:tcBorders>
          </w:tcPr>
          <w:p w:rsidR="00E91603" w:rsidRPr="00E91603" w:rsidRDefault="00E91603">
            <w:pPr>
              <w:pStyle w:val="ConsPlusNonformat"/>
              <w:jc w:val="both"/>
            </w:pPr>
          </w:p>
        </w:tc>
      </w:tr>
      <w:tr w:rsidR="00E91603" w:rsidRPr="00E91603">
        <w:trPr>
          <w:trHeight w:val="225"/>
        </w:trPr>
        <w:tc>
          <w:tcPr>
            <w:tcW w:w="3960" w:type="dxa"/>
            <w:tcBorders>
              <w:top w:val="nil"/>
            </w:tcBorders>
          </w:tcPr>
          <w:p w:rsidR="00E91603" w:rsidRPr="00E91603" w:rsidRDefault="00E91603">
            <w:pPr>
              <w:pStyle w:val="ConsPlusNonformat"/>
              <w:jc w:val="both"/>
            </w:pPr>
          </w:p>
        </w:tc>
        <w:tc>
          <w:tcPr>
            <w:tcW w:w="3520" w:type="dxa"/>
            <w:gridSpan w:val="2"/>
            <w:tcBorders>
              <w:top w:val="nil"/>
            </w:tcBorders>
          </w:tcPr>
          <w:p w:rsidR="00E91603" w:rsidRPr="00E91603" w:rsidRDefault="00E91603">
            <w:pPr>
              <w:pStyle w:val="ConsPlusNonformat"/>
              <w:jc w:val="both"/>
            </w:pPr>
          </w:p>
        </w:tc>
      </w:tr>
      <w:tr w:rsidR="00E91603" w:rsidRPr="00E91603">
        <w:trPr>
          <w:trHeight w:val="225"/>
        </w:trPr>
        <w:tc>
          <w:tcPr>
            <w:tcW w:w="3960" w:type="dxa"/>
            <w:tcBorders>
              <w:top w:val="nil"/>
            </w:tcBorders>
          </w:tcPr>
          <w:p w:rsidR="00E91603" w:rsidRPr="00E91603" w:rsidRDefault="00E91603">
            <w:pPr>
              <w:pStyle w:val="ConsPlusNonformat"/>
              <w:jc w:val="both"/>
            </w:pPr>
          </w:p>
        </w:tc>
        <w:tc>
          <w:tcPr>
            <w:tcW w:w="3520" w:type="dxa"/>
            <w:gridSpan w:val="2"/>
            <w:tcBorders>
              <w:top w:val="nil"/>
            </w:tcBorders>
          </w:tcPr>
          <w:p w:rsidR="00E91603" w:rsidRPr="00E91603" w:rsidRDefault="00E91603">
            <w:pPr>
              <w:pStyle w:val="ConsPlusNonformat"/>
              <w:jc w:val="both"/>
            </w:pPr>
            <w:r w:rsidRPr="00E91603">
              <w:rPr>
                <w:sz w:val="18"/>
              </w:rPr>
              <w:t xml:space="preserve">Врач:                        </w:t>
            </w:r>
          </w:p>
        </w:tc>
      </w:tr>
    </w:tbl>
    <w:p w:rsidR="00E91603" w:rsidRPr="00E91603" w:rsidRDefault="00E91603">
      <w:pPr>
        <w:pStyle w:val="ConsPlusNormal"/>
      </w:pPr>
    </w:p>
    <w:p w:rsidR="00E91603" w:rsidRPr="00E91603" w:rsidRDefault="00E91603">
      <w:pPr>
        <w:pStyle w:val="ConsPlusCell"/>
        <w:jc w:val="both"/>
      </w:pPr>
      <w:r w:rsidRPr="00E91603">
        <w:t xml:space="preserve">         Мониторинг фолликулогенеза и развития эндометрия</w:t>
      </w:r>
    </w:p>
    <w:p w:rsidR="00E91603" w:rsidRPr="00E91603" w:rsidRDefault="00E91603">
      <w:pPr>
        <w:pStyle w:val="ConsPlusCell"/>
        <w:jc w:val="both"/>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Ф.И.О.                             │N карты│      │N попытки│    │</w:t>
      </w:r>
    </w:p>
    <w:p w:rsidR="00E91603" w:rsidRPr="00E91603" w:rsidRDefault="00E91603">
      <w:pPr>
        <w:pStyle w:val="ConsPlusCell"/>
        <w:jc w:val="both"/>
      </w:pPr>
      <w:r w:rsidRPr="00E91603">
        <w:t>───────────────────────────────────┴───────┴──────┴─────────┴────┘</w:t>
      </w:r>
    </w:p>
    <w:p w:rsidR="00E91603" w:rsidRPr="00E91603" w:rsidRDefault="00E91603">
      <w:pPr>
        <w:pStyle w:val="ConsPlusCell"/>
        <w:jc w:val="both"/>
      </w:pPr>
    </w:p>
    <w:p w:rsidR="00E91603" w:rsidRPr="00E91603" w:rsidRDefault="00E91603">
      <w:pPr>
        <w:pStyle w:val="ConsPlusCell"/>
        <w:jc w:val="both"/>
      </w:pPr>
      <w:r w:rsidRPr="00E91603">
        <w:t>┌─────────────┬───────────────────┬───────────┬────────────┬─────┐</w:t>
      </w:r>
    </w:p>
    <w:p w:rsidR="00E91603" w:rsidRPr="00E91603" w:rsidRDefault="00E91603">
      <w:pPr>
        <w:pStyle w:val="ConsPlusCell"/>
        <w:jc w:val="both"/>
      </w:pPr>
      <w:r w:rsidRPr="00E91603">
        <w:t>│В зеркалах:  │Дата исследования  │           │День м/цикла│     │</w:t>
      </w:r>
    </w:p>
    <w:p w:rsidR="00E91603" w:rsidRPr="00E91603" w:rsidRDefault="00E91603">
      <w:pPr>
        <w:pStyle w:val="ConsPlusCell"/>
        <w:jc w:val="both"/>
      </w:pPr>
      <w:r w:rsidRPr="00E91603">
        <w:t>├─────────────┴───────────────────┴───────────┴────────────┴─────┼────┐</w:t>
      </w:r>
    </w:p>
    <w:p w:rsidR="00E91603" w:rsidRPr="00E91603" w:rsidRDefault="00E91603">
      <w:pPr>
        <w:pStyle w:val="ConsPlusCell"/>
        <w:jc w:val="both"/>
      </w:pPr>
      <w:r w:rsidRPr="00E91603">
        <w:t>│Слизистая влагалища и влагалищная часть шейки матки без видимых │    │</w:t>
      </w:r>
    </w:p>
    <w:p w:rsidR="00E91603" w:rsidRPr="00E91603" w:rsidRDefault="00E91603">
      <w:pPr>
        <w:pStyle w:val="ConsPlusCell"/>
        <w:jc w:val="both"/>
      </w:pPr>
      <w:r w:rsidRPr="00E91603">
        <w:t>│патологических изменений                                        │    │</w:t>
      </w:r>
    </w:p>
    <w:p w:rsidR="00E91603" w:rsidRPr="00E91603" w:rsidRDefault="00E91603">
      <w:pPr>
        <w:pStyle w:val="ConsPlusCell"/>
        <w:jc w:val="both"/>
      </w:pPr>
      <w:r w:rsidRPr="00E91603">
        <w:t>├────────┬───┬───────────────────────────────────────────────────┼────┤</w:t>
      </w:r>
    </w:p>
    <w:p w:rsidR="00E91603" w:rsidRPr="00E91603" w:rsidRDefault="00E91603">
      <w:pPr>
        <w:pStyle w:val="ConsPlusCell"/>
        <w:jc w:val="both"/>
      </w:pPr>
      <w:r w:rsidRPr="00E91603">
        <w:t>│изменена│   │                                                   │    │</w:t>
      </w:r>
    </w:p>
    <w:p w:rsidR="00E91603" w:rsidRPr="00E91603" w:rsidRDefault="00E91603">
      <w:pPr>
        <w:pStyle w:val="ConsPlusCell"/>
        <w:jc w:val="both"/>
      </w:pPr>
      <w:r w:rsidRPr="00E91603">
        <w:t>└────────┴───┴───────────────────────────────────────────────────┴────┘</w:t>
      </w:r>
    </w:p>
    <w:p w:rsidR="00E91603" w:rsidRPr="00E91603" w:rsidRDefault="00E91603">
      <w:pPr>
        <w:pStyle w:val="ConsPlusNormal"/>
      </w:pPr>
    </w:p>
    <w:p w:rsidR="00E91603" w:rsidRPr="00E91603" w:rsidRDefault="00E91603">
      <w:pPr>
        <w:pStyle w:val="ConsPlusCell"/>
        <w:jc w:val="both"/>
      </w:pPr>
      <w:r w:rsidRPr="00E91603">
        <w:t>┌──────────┬─────────────────────┬──────────┬────────────────────┐</w:t>
      </w:r>
    </w:p>
    <w:p w:rsidR="00E91603" w:rsidRPr="00E91603" w:rsidRDefault="00E91603">
      <w:pPr>
        <w:pStyle w:val="ConsPlusCell"/>
        <w:jc w:val="both"/>
      </w:pPr>
      <w:r w:rsidRPr="00E91603">
        <w:t>│Матка     │     х    х    мм    │Пр. яичник│    х    х    мм    │</w:t>
      </w:r>
    </w:p>
    <w:p w:rsidR="00E91603" w:rsidRPr="00E91603" w:rsidRDefault="00E91603">
      <w:pPr>
        <w:pStyle w:val="ConsPlusCell"/>
        <w:jc w:val="both"/>
      </w:pPr>
      <w:r w:rsidRPr="00E91603">
        <w:t>├──────────┼─────────────────────┼──────────┼────────────────────┤</w:t>
      </w:r>
    </w:p>
    <w:p w:rsidR="00E91603" w:rsidRPr="00E91603" w:rsidRDefault="00E91603">
      <w:pPr>
        <w:pStyle w:val="ConsPlusCell"/>
        <w:jc w:val="both"/>
      </w:pPr>
      <w:r w:rsidRPr="00E91603">
        <w:t>│Эндометрий│         мм          │Л. яичник │    х    х    мм    │</w:t>
      </w:r>
    </w:p>
    <w:p w:rsidR="00E91603" w:rsidRPr="00E91603" w:rsidRDefault="00E91603">
      <w:pPr>
        <w:pStyle w:val="ConsPlusCell"/>
        <w:jc w:val="both"/>
      </w:pPr>
      <w:r w:rsidRPr="00E91603">
        <w:t>├──────────┴─────────────────────┴──────────┴────────────────────┤</w:t>
      </w:r>
    </w:p>
    <w:p w:rsidR="00E91603" w:rsidRPr="00E91603" w:rsidRDefault="00E91603">
      <w:pPr>
        <w:pStyle w:val="ConsPlusCell"/>
        <w:jc w:val="both"/>
      </w:pPr>
      <w:r w:rsidRPr="00E91603">
        <w:t>│Особенности:                                                    │</w:t>
      </w:r>
    </w:p>
    <w:p w:rsidR="00E91603" w:rsidRPr="00E91603" w:rsidRDefault="00E91603">
      <w:pPr>
        <w:pStyle w:val="ConsPlusCell"/>
        <w:jc w:val="both"/>
      </w:pPr>
      <w:r w:rsidRPr="00E91603">
        <w:t>└────────────────────────────────────────────────────────────────┘</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34"/>
        <w:gridCol w:w="826"/>
        <w:gridCol w:w="826"/>
        <w:gridCol w:w="1770"/>
        <w:gridCol w:w="1652"/>
        <w:gridCol w:w="472"/>
        <w:gridCol w:w="1416"/>
      </w:tblGrid>
      <w:tr w:rsidR="00E91603" w:rsidRPr="00E91603">
        <w:trPr>
          <w:trHeight w:val="239"/>
        </w:trPr>
        <w:tc>
          <w:tcPr>
            <w:tcW w:w="1534" w:type="dxa"/>
          </w:tcPr>
          <w:p w:rsidR="00E91603" w:rsidRPr="00E91603" w:rsidRDefault="00E91603">
            <w:pPr>
              <w:pStyle w:val="ConsPlusNonformat"/>
              <w:jc w:val="both"/>
            </w:pPr>
            <w:r w:rsidRPr="00E91603">
              <w:t xml:space="preserve">   Дата    </w:t>
            </w:r>
          </w:p>
        </w:tc>
        <w:tc>
          <w:tcPr>
            <w:tcW w:w="826" w:type="dxa"/>
          </w:tcPr>
          <w:p w:rsidR="00E91603" w:rsidRPr="00E91603" w:rsidRDefault="00E91603">
            <w:pPr>
              <w:pStyle w:val="ConsPlusNonformat"/>
              <w:jc w:val="both"/>
            </w:pPr>
            <w:r w:rsidRPr="00E91603">
              <w:t xml:space="preserve">День </w:t>
            </w:r>
          </w:p>
          <w:p w:rsidR="00E91603" w:rsidRPr="00E91603" w:rsidRDefault="00E91603">
            <w:pPr>
              <w:pStyle w:val="ConsPlusNonformat"/>
              <w:jc w:val="both"/>
            </w:pPr>
            <w:r w:rsidRPr="00E91603">
              <w:t>цикла</w:t>
            </w:r>
          </w:p>
        </w:tc>
        <w:tc>
          <w:tcPr>
            <w:tcW w:w="826" w:type="dxa"/>
          </w:tcPr>
          <w:p w:rsidR="00E91603" w:rsidRPr="00E91603" w:rsidRDefault="00E91603">
            <w:pPr>
              <w:pStyle w:val="ConsPlusNonformat"/>
              <w:jc w:val="both"/>
            </w:pPr>
            <w:r w:rsidRPr="00E91603">
              <w:t>Энд-й</w:t>
            </w:r>
          </w:p>
        </w:tc>
        <w:tc>
          <w:tcPr>
            <w:tcW w:w="1770" w:type="dxa"/>
          </w:tcPr>
          <w:p w:rsidR="00E91603" w:rsidRPr="00E91603" w:rsidRDefault="00E91603">
            <w:pPr>
              <w:pStyle w:val="ConsPlusNonformat"/>
              <w:jc w:val="both"/>
            </w:pPr>
            <w:r w:rsidRPr="00E91603">
              <w:t>Правый яичник</w:t>
            </w:r>
          </w:p>
        </w:tc>
        <w:tc>
          <w:tcPr>
            <w:tcW w:w="1652" w:type="dxa"/>
          </w:tcPr>
          <w:p w:rsidR="00E91603" w:rsidRPr="00E91603" w:rsidRDefault="00E91603">
            <w:pPr>
              <w:pStyle w:val="ConsPlusNonformat"/>
              <w:jc w:val="both"/>
            </w:pPr>
            <w:r w:rsidRPr="00E91603">
              <w:t>Левый яичник</w:t>
            </w:r>
          </w:p>
        </w:tc>
        <w:tc>
          <w:tcPr>
            <w:tcW w:w="472" w:type="dxa"/>
          </w:tcPr>
          <w:p w:rsidR="00E91603" w:rsidRPr="00E91603" w:rsidRDefault="00E91603">
            <w:pPr>
              <w:pStyle w:val="ConsPlusNonformat"/>
              <w:jc w:val="both"/>
            </w:pPr>
            <w:r w:rsidRPr="00E91603">
              <w:t>Е2</w:t>
            </w:r>
          </w:p>
        </w:tc>
        <w:tc>
          <w:tcPr>
            <w:tcW w:w="1416" w:type="dxa"/>
          </w:tcPr>
          <w:p w:rsidR="00E91603" w:rsidRPr="00E91603" w:rsidRDefault="00E91603">
            <w:pPr>
              <w:pStyle w:val="ConsPlusNonformat"/>
              <w:jc w:val="both"/>
            </w:pPr>
            <w:r w:rsidRPr="00E91603">
              <w:t xml:space="preserve">   Врач   </w:t>
            </w:r>
          </w:p>
        </w:tc>
      </w:tr>
      <w:tr w:rsidR="00E91603" w:rsidRPr="00E91603">
        <w:trPr>
          <w:trHeight w:val="239"/>
        </w:trPr>
        <w:tc>
          <w:tcPr>
            <w:tcW w:w="1534"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c>
          <w:tcPr>
            <w:tcW w:w="165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r w:rsidR="00E91603" w:rsidRPr="00E91603">
        <w:trPr>
          <w:trHeight w:val="239"/>
        </w:trPr>
        <w:tc>
          <w:tcPr>
            <w:tcW w:w="1534"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c>
          <w:tcPr>
            <w:tcW w:w="165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r w:rsidR="00E91603" w:rsidRPr="00E91603">
        <w:trPr>
          <w:trHeight w:val="239"/>
        </w:trPr>
        <w:tc>
          <w:tcPr>
            <w:tcW w:w="1534"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c>
          <w:tcPr>
            <w:tcW w:w="165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 xml:space="preserve">                        Перенос эмбрионов</w:t>
      </w:r>
    </w:p>
    <w:p w:rsidR="00E91603" w:rsidRPr="00E91603" w:rsidRDefault="00E91603">
      <w:pPr>
        <w:pStyle w:val="ConsPlusNormal"/>
      </w:pPr>
    </w:p>
    <w:p w:rsidR="00E91603" w:rsidRPr="00E91603" w:rsidRDefault="00E91603">
      <w:pPr>
        <w:pStyle w:val="ConsPlusNonformat"/>
        <w:jc w:val="both"/>
      </w:pPr>
      <w:r w:rsidRPr="00E91603">
        <w:t>┌────────────┬──────────┬──┬────────────────────┬────────────────┐</w:t>
      </w:r>
    </w:p>
    <w:p w:rsidR="00E91603" w:rsidRPr="00E91603" w:rsidRDefault="00E91603">
      <w:pPr>
        <w:pStyle w:val="ConsPlusNonformat"/>
        <w:jc w:val="both"/>
      </w:pPr>
      <w:r w:rsidRPr="00E91603">
        <w:t>│Дата        │День цикла│  │Перенесено эмбрионов│ 1  2  3  4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│Отменен по причине: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Катетер   │                 Особенности переноса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ТС    │   │Пулевые щипцы    │   │Др.: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W     │   │Смена катетера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F     │   │Повторный перенос│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   │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   │                       Врач:                      │</w:t>
      </w:r>
    </w:p>
    <w:p w:rsidR="00E91603" w:rsidRPr="00E91603" w:rsidRDefault="00E91603">
      <w:pPr>
        <w:pStyle w:val="ConsPlusNonformat"/>
        <w:jc w:val="both"/>
      </w:pPr>
      <w:r w:rsidRPr="00E91603">
        <w:lastRenderedPageBreak/>
        <w:t>└─────────┴───┴──────────────────────────────────────────────────┘</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62"/>
        <w:gridCol w:w="708"/>
        <w:gridCol w:w="472"/>
        <w:gridCol w:w="826"/>
        <w:gridCol w:w="472"/>
        <w:gridCol w:w="1652"/>
        <w:gridCol w:w="1652"/>
        <w:gridCol w:w="1770"/>
      </w:tblGrid>
      <w:tr w:rsidR="00E91603" w:rsidRPr="00E91603">
        <w:trPr>
          <w:trHeight w:val="239"/>
        </w:trPr>
        <w:tc>
          <w:tcPr>
            <w:tcW w:w="1062" w:type="dxa"/>
          </w:tcPr>
          <w:p w:rsidR="00E91603" w:rsidRPr="00E91603" w:rsidRDefault="00E91603">
            <w:pPr>
              <w:pStyle w:val="ConsPlusNonformat"/>
              <w:jc w:val="both"/>
            </w:pPr>
            <w:r w:rsidRPr="00E91603">
              <w:t xml:space="preserve">СГЯ    </w:t>
            </w:r>
          </w:p>
        </w:tc>
        <w:tc>
          <w:tcPr>
            <w:tcW w:w="708" w:type="dxa"/>
          </w:tcPr>
          <w:p w:rsidR="00E91603" w:rsidRPr="00E91603" w:rsidRDefault="00E91603">
            <w:pPr>
              <w:pStyle w:val="ConsPlusNonformat"/>
              <w:jc w:val="both"/>
            </w:pPr>
            <w:r w:rsidRPr="00E91603">
              <w:t xml:space="preserve"> нет</w:t>
            </w:r>
          </w:p>
        </w:tc>
        <w:tc>
          <w:tcPr>
            <w:tcW w:w="472" w:type="dxa"/>
          </w:tcPr>
          <w:p w:rsidR="00E91603" w:rsidRPr="00E91603" w:rsidRDefault="00E91603">
            <w:pPr>
              <w:pStyle w:val="ConsPlusNonformat"/>
              <w:jc w:val="both"/>
            </w:pPr>
          </w:p>
        </w:tc>
        <w:tc>
          <w:tcPr>
            <w:tcW w:w="826" w:type="dxa"/>
          </w:tcPr>
          <w:p w:rsidR="00E91603" w:rsidRPr="00E91603" w:rsidRDefault="00E91603">
            <w:pPr>
              <w:pStyle w:val="ConsPlusNonformat"/>
              <w:jc w:val="both"/>
            </w:pPr>
            <w:r w:rsidRPr="00E91603">
              <w:t xml:space="preserve"> да  </w:t>
            </w:r>
          </w:p>
        </w:tc>
        <w:tc>
          <w:tcPr>
            <w:tcW w:w="472" w:type="dxa"/>
          </w:tcPr>
          <w:p w:rsidR="00E91603" w:rsidRPr="00E91603" w:rsidRDefault="00E91603">
            <w:pPr>
              <w:pStyle w:val="ConsPlusNonformat"/>
              <w:jc w:val="both"/>
            </w:pPr>
          </w:p>
        </w:tc>
        <w:tc>
          <w:tcPr>
            <w:tcW w:w="1652" w:type="dxa"/>
          </w:tcPr>
          <w:p w:rsidR="00E91603" w:rsidRPr="00E91603" w:rsidRDefault="00E91603">
            <w:pPr>
              <w:pStyle w:val="ConsPlusNonformat"/>
              <w:jc w:val="both"/>
            </w:pPr>
            <w:r w:rsidRPr="00E91603">
              <w:t xml:space="preserve">    1 ст.   </w:t>
            </w:r>
          </w:p>
        </w:tc>
        <w:tc>
          <w:tcPr>
            <w:tcW w:w="1652" w:type="dxa"/>
          </w:tcPr>
          <w:p w:rsidR="00E91603" w:rsidRPr="00E91603" w:rsidRDefault="00E91603">
            <w:pPr>
              <w:pStyle w:val="ConsPlusNonformat"/>
              <w:jc w:val="both"/>
            </w:pPr>
            <w:r w:rsidRPr="00E91603">
              <w:t xml:space="preserve">    2 ст.   </w:t>
            </w:r>
          </w:p>
        </w:tc>
        <w:tc>
          <w:tcPr>
            <w:tcW w:w="1770" w:type="dxa"/>
          </w:tcPr>
          <w:p w:rsidR="00E91603" w:rsidRPr="00E91603" w:rsidRDefault="00E91603">
            <w:pPr>
              <w:pStyle w:val="ConsPlusNonformat"/>
              <w:jc w:val="both"/>
            </w:pPr>
            <w:r w:rsidRPr="00E91603">
              <w:t xml:space="preserve">    3 ст.    </w:t>
            </w:r>
          </w:p>
        </w:tc>
      </w:tr>
      <w:tr w:rsidR="00E91603" w:rsidRPr="00E91603">
        <w:trPr>
          <w:trHeight w:val="239"/>
        </w:trPr>
        <w:tc>
          <w:tcPr>
            <w:tcW w:w="1062" w:type="dxa"/>
            <w:tcBorders>
              <w:top w:val="nil"/>
            </w:tcBorders>
          </w:tcPr>
          <w:p w:rsidR="00E91603" w:rsidRPr="00E91603" w:rsidRDefault="00E91603">
            <w:pPr>
              <w:pStyle w:val="ConsPlusNonformat"/>
              <w:jc w:val="both"/>
            </w:pPr>
            <w:r w:rsidRPr="00E91603">
              <w:t>Лечение</w:t>
            </w:r>
          </w:p>
        </w:tc>
        <w:tc>
          <w:tcPr>
            <w:tcW w:w="708" w:type="dxa"/>
            <w:tcBorders>
              <w:top w:val="nil"/>
            </w:tcBorders>
          </w:tcPr>
          <w:p w:rsidR="00E91603" w:rsidRPr="00E91603" w:rsidRDefault="00E91603">
            <w:pPr>
              <w:pStyle w:val="ConsPlusNonformat"/>
              <w:jc w:val="both"/>
            </w:pPr>
            <w:r w:rsidRPr="00E91603">
              <w:t>амб.</w:t>
            </w: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r w:rsidRPr="00E91603">
              <w:t>стац.</w:t>
            </w:r>
          </w:p>
        </w:tc>
        <w:tc>
          <w:tcPr>
            <w:tcW w:w="472" w:type="dxa"/>
            <w:tcBorders>
              <w:top w:val="nil"/>
            </w:tcBorders>
          </w:tcPr>
          <w:p w:rsidR="00E91603" w:rsidRPr="00E91603" w:rsidRDefault="00E91603">
            <w:pPr>
              <w:pStyle w:val="ConsPlusNonformat"/>
              <w:jc w:val="both"/>
            </w:pPr>
          </w:p>
        </w:tc>
        <w:tc>
          <w:tcPr>
            <w:tcW w:w="5074" w:type="dxa"/>
            <w:gridSpan w:val="3"/>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Поддержка лютеиновой фазы цикла</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0"/>
        <w:gridCol w:w="3190"/>
        <w:gridCol w:w="330"/>
        <w:gridCol w:w="330"/>
        <w:gridCol w:w="330"/>
        <w:gridCol w:w="330"/>
        <w:gridCol w:w="330"/>
        <w:gridCol w:w="330"/>
        <w:gridCol w:w="330"/>
        <w:gridCol w:w="330"/>
        <w:gridCol w:w="330"/>
        <w:gridCol w:w="330"/>
        <w:gridCol w:w="330"/>
        <w:gridCol w:w="330"/>
        <w:gridCol w:w="330"/>
        <w:gridCol w:w="330"/>
        <w:gridCol w:w="330"/>
        <w:gridCol w:w="330"/>
        <w:gridCol w:w="330"/>
      </w:tblGrid>
      <w:tr w:rsidR="00E91603" w:rsidRPr="00E91603">
        <w:trPr>
          <w:trHeight w:val="225"/>
        </w:trPr>
        <w:tc>
          <w:tcPr>
            <w:tcW w:w="440" w:type="dxa"/>
          </w:tcPr>
          <w:p w:rsidR="00E91603" w:rsidRPr="00E91603" w:rsidRDefault="00E91603">
            <w:pPr>
              <w:pStyle w:val="ConsPlusNonformat"/>
              <w:jc w:val="both"/>
            </w:pPr>
          </w:p>
        </w:tc>
        <w:tc>
          <w:tcPr>
            <w:tcW w:w="3190" w:type="dxa"/>
          </w:tcPr>
          <w:p w:rsidR="00E91603" w:rsidRPr="00E91603" w:rsidRDefault="00E91603">
            <w:pPr>
              <w:pStyle w:val="ConsPlusNonformat"/>
              <w:jc w:val="both"/>
            </w:pPr>
            <w:r w:rsidRPr="00E91603">
              <w:rPr>
                <w:sz w:val="18"/>
              </w:rPr>
              <w:t xml:space="preserve">Дата переноса              </w:t>
            </w:r>
          </w:p>
        </w:tc>
        <w:tc>
          <w:tcPr>
            <w:tcW w:w="330" w:type="dxa"/>
          </w:tcPr>
          <w:p w:rsidR="00E91603" w:rsidRPr="00E91603" w:rsidRDefault="00E91603">
            <w:pPr>
              <w:pStyle w:val="ConsPlusNonformat"/>
              <w:jc w:val="both"/>
            </w:pPr>
          </w:p>
        </w:tc>
        <w:tc>
          <w:tcPr>
            <w:tcW w:w="5280" w:type="dxa"/>
            <w:gridSpan w:val="16"/>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3190" w:type="dxa"/>
            <w:tcBorders>
              <w:top w:val="nil"/>
            </w:tcBorders>
          </w:tcPr>
          <w:p w:rsidR="00E91603" w:rsidRPr="00E91603" w:rsidRDefault="00E91603">
            <w:pPr>
              <w:pStyle w:val="ConsPlusNonformat"/>
              <w:jc w:val="both"/>
            </w:pPr>
            <w:r w:rsidRPr="00E91603">
              <w:rPr>
                <w:sz w:val="18"/>
              </w:rPr>
              <w:t xml:space="preserve">День цикла                 </w:t>
            </w: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3190" w:type="dxa"/>
            <w:tcBorders>
              <w:top w:val="nil"/>
            </w:tcBorders>
          </w:tcPr>
          <w:p w:rsidR="00E91603" w:rsidRPr="00E91603" w:rsidRDefault="00E91603">
            <w:pPr>
              <w:pStyle w:val="ConsPlusNonformat"/>
              <w:jc w:val="both"/>
            </w:pPr>
            <w:r w:rsidRPr="00E91603">
              <w:rPr>
                <w:sz w:val="18"/>
              </w:rPr>
              <w:t xml:space="preserve">ХГ                         </w:t>
            </w:r>
          </w:p>
          <w:p w:rsidR="00E91603" w:rsidRPr="00E91603" w:rsidRDefault="00E91603">
            <w:pPr>
              <w:pStyle w:val="ConsPlusNonformat"/>
              <w:jc w:val="both"/>
            </w:pPr>
            <w:r w:rsidRPr="00E91603">
              <w:rPr>
                <w:sz w:val="18"/>
              </w:rPr>
              <w:t xml:space="preserve">  (тыс. ЕД)                </w:t>
            </w: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3190" w:type="dxa"/>
            <w:tcBorders>
              <w:top w:val="nil"/>
            </w:tcBorders>
          </w:tcPr>
          <w:p w:rsidR="00E91603" w:rsidRPr="00E91603" w:rsidRDefault="00E91603">
            <w:pPr>
              <w:pStyle w:val="ConsPlusNonformat"/>
              <w:jc w:val="both"/>
            </w:pPr>
            <w:r w:rsidRPr="00E91603">
              <w:rPr>
                <w:sz w:val="18"/>
              </w:rPr>
              <w:t>Прогестерон/_______________</w:t>
            </w: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3190" w:type="dxa"/>
            <w:tcBorders>
              <w:top w:val="nil"/>
            </w:tcBorders>
          </w:tcPr>
          <w:p w:rsidR="00E91603" w:rsidRPr="00E91603" w:rsidRDefault="00E91603">
            <w:pPr>
              <w:pStyle w:val="ConsPlusNonformat"/>
              <w:jc w:val="both"/>
            </w:pPr>
            <w:r w:rsidRPr="00E91603">
              <w:rPr>
                <w:sz w:val="18"/>
              </w:rPr>
              <w:t xml:space="preserve">Эстрогены                  </w:t>
            </w: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3190" w:type="dxa"/>
            <w:tcBorders>
              <w:top w:val="nil"/>
            </w:tcBorders>
          </w:tcPr>
          <w:p w:rsidR="00E91603" w:rsidRPr="00E91603" w:rsidRDefault="00E91603">
            <w:pPr>
              <w:pStyle w:val="ConsPlusNonformat"/>
              <w:jc w:val="both"/>
            </w:pPr>
            <w:r w:rsidRPr="00E91603">
              <w:rPr>
                <w:sz w:val="18"/>
              </w:rPr>
              <w:t xml:space="preserve">Преднизолон                </w:t>
            </w: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r>
      <w:tr w:rsidR="00E91603" w:rsidRPr="00E91603">
        <w:trPr>
          <w:trHeight w:val="225"/>
        </w:trPr>
        <w:tc>
          <w:tcPr>
            <w:tcW w:w="440" w:type="dxa"/>
            <w:tcBorders>
              <w:top w:val="nil"/>
            </w:tcBorders>
          </w:tcPr>
          <w:p w:rsidR="00E91603" w:rsidRPr="00E91603" w:rsidRDefault="00E91603">
            <w:pPr>
              <w:pStyle w:val="ConsPlusNonformat"/>
              <w:jc w:val="both"/>
            </w:pPr>
          </w:p>
        </w:tc>
        <w:tc>
          <w:tcPr>
            <w:tcW w:w="319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c>
          <w:tcPr>
            <w:tcW w:w="330"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Диагностика беременности</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16"/>
        <w:gridCol w:w="2124"/>
        <w:gridCol w:w="1298"/>
        <w:gridCol w:w="3304"/>
      </w:tblGrid>
      <w:tr w:rsidR="00E91603" w:rsidRPr="00E91603">
        <w:trPr>
          <w:trHeight w:val="239"/>
        </w:trPr>
        <w:tc>
          <w:tcPr>
            <w:tcW w:w="1416" w:type="dxa"/>
          </w:tcPr>
          <w:p w:rsidR="00E91603" w:rsidRPr="00E91603" w:rsidRDefault="00E91603">
            <w:pPr>
              <w:pStyle w:val="ConsPlusNonformat"/>
              <w:jc w:val="both"/>
            </w:pPr>
            <w:r w:rsidRPr="00E91603">
              <w:t xml:space="preserve">   Дата   </w:t>
            </w:r>
          </w:p>
        </w:tc>
        <w:tc>
          <w:tcPr>
            <w:tcW w:w="2124" w:type="dxa"/>
          </w:tcPr>
          <w:p w:rsidR="00E91603" w:rsidRPr="00E91603" w:rsidRDefault="00E91603">
            <w:pPr>
              <w:pStyle w:val="ConsPlusNonformat"/>
              <w:jc w:val="both"/>
            </w:pPr>
            <w:r w:rsidRPr="00E91603">
              <w:t xml:space="preserve"> День после ЕТ  </w:t>
            </w:r>
          </w:p>
        </w:tc>
        <w:tc>
          <w:tcPr>
            <w:tcW w:w="1298" w:type="dxa"/>
          </w:tcPr>
          <w:p w:rsidR="00E91603" w:rsidRPr="00E91603" w:rsidRDefault="00E91603">
            <w:pPr>
              <w:pStyle w:val="ConsPlusNonformat"/>
              <w:jc w:val="both"/>
            </w:pPr>
            <w:r w:rsidRPr="00E91603">
              <w:t xml:space="preserve">   ХГ    </w:t>
            </w:r>
          </w:p>
        </w:tc>
        <w:tc>
          <w:tcPr>
            <w:tcW w:w="3304" w:type="dxa"/>
          </w:tcPr>
          <w:p w:rsidR="00E91603" w:rsidRPr="00E91603" w:rsidRDefault="00E91603">
            <w:pPr>
              <w:pStyle w:val="ConsPlusNonformat"/>
              <w:jc w:val="both"/>
            </w:pPr>
            <w:r w:rsidRPr="00E91603">
              <w:t xml:space="preserve">           УЗИ            </w:t>
            </w:r>
          </w:p>
        </w:tc>
      </w:tr>
      <w:tr w:rsidR="00E91603" w:rsidRPr="00E91603">
        <w:trPr>
          <w:trHeight w:val="239"/>
        </w:trPr>
        <w:tc>
          <w:tcPr>
            <w:tcW w:w="1416" w:type="dxa"/>
            <w:tcBorders>
              <w:top w:val="nil"/>
            </w:tcBorders>
          </w:tcPr>
          <w:p w:rsidR="00E91603" w:rsidRPr="00E91603" w:rsidRDefault="00E91603">
            <w:pPr>
              <w:pStyle w:val="ConsPlusNonformat"/>
              <w:jc w:val="both"/>
            </w:pPr>
          </w:p>
        </w:tc>
        <w:tc>
          <w:tcPr>
            <w:tcW w:w="2124" w:type="dxa"/>
            <w:tcBorders>
              <w:top w:val="nil"/>
            </w:tcBorders>
          </w:tcPr>
          <w:p w:rsidR="00E91603" w:rsidRPr="00E91603" w:rsidRDefault="00E91603">
            <w:pPr>
              <w:pStyle w:val="ConsPlusNonformat"/>
              <w:jc w:val="both"/>
            </w:pPr>
          </w:p>
        </w:tc>
        <w:tc>
          <w:tcPr>
            <w:tcW w:w="1298" w:type="dxa"/>
            <w:tcBorders>
              <w:top w:val="nil"/>
            </w:tcBorders>
          </w:tcPr>
          <w:p w:rsidR="00E91603" w:rsidRPr="00E91603" w:rsidRDefault="00E91603">
            <w:pPr>
              <w:pStyle w:val="ConsPlusNonformat"/>
              <w:jc w:val="both"/>
            </w:pPr>
          </w:p>
        </w:tc>
        <w:tc>
          <w:tcPr>
            <w:tcW w:w="3304" w:type="dxa"/>
            <w:tcBorders>
              <w:top w:val="nil"/>
            </w:tcBorders>
          </w:tcPr>
          <w:p w:rsidR="00E91603" w:rsidRPr="00E91603" w:rsidRDefault="00E91603">
            <w:pPr>
              <w:pStyle w:val="ConsPlusNonformat"/>
              <w:jc w:val="both"/>
            </w:pPr>
          </w:p>
        </w:tc>
      </w:tr>
      <w:tr w:rsidR="00E91603" w:rsidRPr="00E91603">
        <w:trPr>
          <w:trHeight w:val="239"/>
        </w:trPr>
        <w:tc>
          <w:tcPr>
            <w:tcW w:w="1416" w:type="dxa"/>
            <w:tcBorders>
              <w:top w:val="nil"/>
            </w:tcBorders>
          </w:tcPr>
          <w:p w:rsidR="00E91603" w:rsidRPr="00E91603" w:rsidRDefault="00E91603">
            <w:pPr>
              <w:pStyle w:val="ConsPlusNonformat"/>
              <w:jc w:val="both"/>
            </w:pPr>
          </w:p>
        </w:tc>
        <w:tc>
          <w:tcPr>
            <w:tcW w:w="2124" w:type="dxa"/>
            <w:tcBorders>
              <w:top w:val="nil"/>
            </w:tcBorders>
          </w:tcPr>
          <w:p w:rsidR="00E91603" w:rsidRPr="00E91603" w:rsidRDefault="00E91603">
            <w:pPr>
              <w:pStyle w:val="ConsPlusNonformat"/>
              <w:jc w:val="both"/>
            </w:pPr>
          </w:p>
        </w:tc>
        <w:tc>
          <w:tcPr>
            <w:tcW w:w="1298" w:type="dxa"/>
            <w:tcBorders>
              <w:top w:val="nil"/>
            </w:tcBorders>
          </w:tcPr>
          <w:p w:rsidR="00E91603" w:rsidRPr="00E91603" w:rsidRDefault="00E91603">
            <w:pPr>
              <w:pStyle w:val="ConsPlusNonformat"/>
              <w:jc w:val="both"/>
            </w:pPr>
          </w:p>
        </w:tc>
        <w:tc>
          <w:tcPr>
            <w:tcW w:w="3304" w:type="dxa"/>
            <w:tcBorders>
              <w:top w:val="nil"/>
            </w:tcBorders>
          </w:tcPr>
          <w:p w:rsidR="00E91603" w:rsidRPr="00E91603" w:rsidRDefault="00E91603">
            <w:pPr>
              <w:pStyle w:val="ConsPlusNonformat"/>
              <w:jc w:val="both"/>
            </w:pPr>
          </w:p>
        </w:tc>
      </w:tr>
      <w:tr w:rsidR="00E91603" w:rsidRPr="00E91603">
        <w:trPr>
          <w:trHeight w:val="239"/>
        </w:trPr>
        <w:tc>
          <w:tcPr>
            <w:tcW w:w="1416" w:type="dxa"/>
            <w:tcBorders>
              <w:top w:val="nil"/>
            </w:tcBorders>
          </w:tcPr>
          <w:p w:rsidR="00E91603" w:rsidRPr="00E91603" w:rsidRDefault="00E91603">
            <w:pPr>
              <w:pStyle w:val="ConsPlusNonformat"/>
              <w:jc w:val="both"/>
            </w:pPr>
          </w:p>
        </w:tc>
        <w:tc>
          <w:tcPr>
            <w:tcW w:w="2124" w:type="dxa"/>
            <w:tcBorders>
              <w:top w:val="nil"/>
            </w:tcBorders>
          </w:tcPr>
          <w:p w:rsidR="00E91603" w:rsidRPr="00E91603" w:rsidRDefault="00E91603">
            <w:pPr>
              <w:pStyle w:val="ConsPlusNonformat"/>
              <w:jc w:val="both"/>
            </w:pPr>
          </w:p>
        </w:tc>
        <w:tc>
          <w:tcPr>
            <w:tcW w:w="1298" w:type="dxa"/>
            <w:tcBorders>
              <w:top w:val="nil"/>
            </w:tcBorders>
          </w:tcPr>
          <w:p w:rsidR="00E91603" w:rsidRPr="00E91603" w:rsidRDefault="00E91603">
            <w:pPr>
              <w:pStyle w:val="ConsPlusNonformat"/>
              <w:jc w:val="both"/>
            </w:pPr>
          </w:p>
        </w:tc>
        <w:tc>
          <w:tcPr>
            <w:tcW w:w="3304"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Исход лечения</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360"/>
        <w:gridCol w:w="944"/>
        <w:gridCol w:w="590"/>
        <w:gridCol w:w="1062"/>
        <w:gridCol w:w="590"/>
        <w:gridCol w:w="2360"/>
        <w:gridCol w:w="590"/>
      </w:tblGrid>
      <w:tr w:rsidR="00E91603" w:rsidRPr="00E91603">
        <w:trPr>
          <w:trHeight w:val="239"/>
        </w:trPr>
        <w:tc>
          <w:tcPr>
            <w:tcW w:w="2360" w:type="dxa"/>
          </w:tcPr>
          <w:p w:rsidR="00E91603" w:rsidRPr="00E91603" w:rsidRDefault="00E91603">
            <w:pPr>
              <w:pStyle w:val="ConsPlusNonformat"/>
              <w:jc w:val="both"/>
            </w:pPr>
            <w:r w:rsidRPr="00E91603">
              <w:t xml:space="preserve">Беременность      </w:t>
            </w:r>
          </w:p>
        </w:tc>
        <w:tc>
          <w:tcPr>
            <w:tcW w:w="944" w:type="dxa"/>
          </w:tcPr>
          <w:p w:rsidR="00E91603" w:rsidRPr="00E91603" w:rsidRDefault="00E91603">
            <w:pPr>
              <w:pStyle w:val="ConsPlusNonformat"/>
              <w:jc w:val="both"/>
            </w:pPr>
            <w:r w:rsidRPr="00E91603">
              <w:t xml:space="preserve">  да  </w:t>
            </w:r>
          </w:p>
        </w:tc>
        <w:tc>
          <w:tcPr>
            <w:tcW w:w="590" w:type="dxa"/>
          </w:tcPr>
          <w:p w:rsidR="00E91603" w:rsidRPr="00E91603" w:rsidRDefault="00E91603">
            <w:pPr>
              <w:pStyle w:val="ConsPlusNonformat"/>
              <w:jc w:val="both"/>
            </w:pPr>
          </w:p>
        </w:tc>
        <w:tc>
          <w:tcPr>
            <w:tcW w:w="1062" w:type="dxa"/>
          </w:tcPr>
          <w:p w:rsidR="00E91603" w:rsidRPr="00E91603" w:rsidRDefault="00E91603">
            <w:pPr>
              <w:pStyle w:val="ConsPlusNonformat"/>
              <w:jc w:val="both"/>
            </w:pPr>
            <w:r w:rsidRPr="00E91603">
              <w:t xml:space="preserve">  нет  </w:t>
            </w:r>
          </w:p>
        </w:tc>
        <w:tc>
          <w:tcPr>
            <w:tcW w:w="590" w:type="dxa"/>
          </w:tcPr>
          <w:p w:rsidR="00E91603" w:rsidRPr="00E91603" w:rsidRDefault="00E91603">
            <w:pPr>
              <w:pStyle w:val="ConsPlusNonformat"/>
              <w:jc w:val="both"/>
            </w:pPr>
          </w:p>
        </w:tc>
        <w:tc>
          <w:tcPr>
            <w:tcW w:w="2360" w:type="dxa"/>
          </w:tcPr>
          <w:p w:rsidR="00E91603" w:rsidRPr="00E91603" w:rsidRDefault="00E91603">
            <w:pPr>
              <w:pStyle w:val="ConsPlusNonformat"/>
              <w:jc w:val="both"/>
            </w:pPr>
            <w:r w:rsidRPr="00E91603">
              <w:t xml:space="preserve">    нет данных    </w:t>
            </w:r>
          </w:p>
        </w:tc>
        <w:tc>
          <w:tcPr>
            <w:tcW w:w="590" w:type="dxa"/>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Cell"/>
        <w:jc w:val="both"/>
      </w:pPr>
      <w:r w:rsidRPr="00E91603">
        <w:t>Заключение по законченному циклу лечения:</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Дата    Врач</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p>
    <w:p w:rsidR="00E91603" w:rsidRPr="00E91603" w:rsidRDefault="00E91603">
      <w:pPr>
        <w:pStyle w:val="ConsPlusCell"/>
        <w:jc w:val="both"/>
      </w:pPr>
      <w:r w:rsidRPr="00E91603">
        <w:t xml:space="preserve">                      Лист обследования мужа</w:t>
      </w:r>
    </w:p>
    <w:p w:rsidR="00E91603" w:rsidRPr="00E91603" w:rsidRDefault="00E91603">
      <w:pPr>
        <w:pStyle w:val="ConsPlusCell"/>
        <w:jc w:val="both"/>
      </w:pPr>
    </w:p>
    <w:p w:rsidR="00E91603" w:rsidRPr="00E91603" w:rsidRDefault="00E91603">
      <w:pPr>
        <w:pStyle w:val="ConsPlusCell"/>
        <w:jc w:val="both"/>
      </w:pPr>
      <w:r w:rsidRPr="00E91603">
        <w:t>┌──────────────────────────────────────────────┬────┬───┬────┬───┐</w:t>
      </w:r>
    </w:p>
    <w:p w:rsidR="00E91603" w:rsidRPr="00E91603" w:rsidRDefault="00E91603">
      <w:pPr>
        <w:pStyle w:val="ConsPlusCell"/>
        <w:jc w:val="both"/>
      </w:pPr>
      <w:r w:rsidRPr="00E91603">
        <w:t>│Наличие детей                                 │да  │   │нет │   │</w:t>
      </w:r>
    </w:p>
    <w:p w:rsidR="00E91603" w:rsidRPr="00E91603" w:rsidRDefault="00E91603">
      <w:pPr>
        <w:pStyle w:val="ConsPlusCell"/>
        <w:jc w:val="both"/>
      </w:pPr>
      <w:r w:rsidRPr="00E91603">
        <w:t>├──────────────────────────────────────────────┼────┴───┼────┴───┘</w:t>
      </w:r>
    </w:p>
    <w:p w:rsidR="00E91603" w:rsidRPr="00E91603" w:rsidRDefault="00E91603">
      <w:pPr>
        <w:pStyle w:val="ConsPlusCell"/>
        <w:jc w:val="both"/>
      </w:pPr>
      <w:r w:rsidRPr="00E91603">
        <w:t>│Продолжительность бесплодия                   │        │</w:t>
      </w:r>
    </w:p>
    <w:p w:rsidR="00E91603" w:rsidRPr="00E91603" w:rsidRDefault="00E91603">
      <w:pPr>
        <w:pStyle w:val="ConsPlusCell"/>
        <w:jc w:val="both"/>
      </w:pPr>
      <w:r w:rsidRPr="00E91603">
        <w:t>└──────────────────────────────────────────────┴────────┘</w:t>
      </w:r>
    </w:p>
    <w:p w:rsidR="00E91603" w:rsidRPr="00E91603" w:rsidRDefault="00E91603">
      <w:pPr>
        <w:pStyle w:val="ConsPlusCell"/>
        <w:jc w:val="both"/>
      </w:pPr>
    </w:p>
    <w:p w:rsidR="00E91603" w:rsidRPr="00E91603" w:rsidRDefault="00E91603">
      <w:pPr>
        <w:pStyle w:val="ConsPlusCell"/>
        <w:jc w:val="both"/>
      </w:pPr>
      <w:r w:rsidRPr="00E91603">
        <w:t>Перенесенные заболевания/наличие     хронической      соматической</w:t>
      </w:r>
    </w:p>
    <w:p w:rsidR="00E91603" w:rsidRPr="00E91603" w:rsidRDefault="00E91603">
      <w:pPr>
        <w:pStyle w:val="ConsPlusCell"/>
        <w:jc w:val="both"/>
      </w:pPr>
      <w:r w:rsidRPr="00E91603">
        <w:t>патологии ________________________________________________________</w:t>
      </w:r>
    </w:p>
    <w:p w:rsidR="00E91603" w:rsidRPr="00E91603" w:rsidRDefault="00E91603">
      <w:pPr>
        <w:pStyle w:val="ConsPlusCell"/>
        <w:jc w:val="both"/>
      </w:pPr>
    </w:p>
    <w:p w:rsidR="00E91603" w:rsidRPr="00E91603" w:rsidRDefault="00E91603">
      <w:pPr>
        <w:pStyle w:val="ConsPlusCell"/>
        <w:jc w:val="both"/>
      </w:pPr>
      <w:r w:rsidRPr="00E91603">
        <w:t>┌───────────────────────┬───────┬──┬─────────────────────────┬──┐</w:t>
      </w:r>
    </w:p>
    <w:p w:rsidR="00E91603" w:rsidRPr="00E91603" w:rsidRDefault="00E91603">
      <w:pPr>
        <w:pStyle w:val="ConsPlusCell"/>
        <w:jc w:val="both"/>
      </w:pPr>
      <w:r w:rsidRPr="00E91603">
        <w:t>│Вредные привычки       │курение│  │злоупотребление алкоголем│  │</w:t>
      </w:r>
    </w:p>
    <w:p w:rsidR="00E91603" w:rsidRPr="00E91603" w:rsidRDefault="00E91603">
      <w:pPr>
        <w:pStyle w:val="ConsPlusCell"/>
        <w:jc w:val="both"/>
      </w:pPr>
      <w:r w:rsidRPr="00E91603">
        <w:t>├───────────────────────┼───────┴──┴─────────────────────────┴──┴──────┐</w:t>
      </w:r>
    </w:p>
    <w:p w:rsidR="00E91603" w:rsidRPr="00E91603" w:rsidRDefault="00E91603">
      <w:pPr>
        <w:pStyle w:val="ConsPlusCell"/>
        <w:jc w:val="both"/>
      </w:pPr>
      <w:r w:rsidRPr="00E91603">
        <w:t>│Проф. вредности (какие)│                                              │</w:t>
      </w:r>
    </w:p>
    <w:p w:rsidR="00E91603" w:rsidRPr="00E91603" w:rsidRDefault="00E91603">
      <w:pPr>
        <w:pStyle w:val="ConsPlusCell"/>
        <w:jc w:val="both"/>
      </w:pPr>
      <w:r w:rsidRPr="00E91603">
        <w:t>└───────────────────────┴──────────────────────────────────────────────┘</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950"/>
        <w:gridCol w:w="826"/>
        <w:gridCol w:w="944"/>
        <w:gridCol w:w="944"/>
        <w:gridCol w:w="944"/>
        <w:gridCol w:w="944"/>
        <w:gridCol w:w="944"/>
      </w:tblGrid>
      <w:tr w:rsidR="00E91603" w:rsidRPr="00E91603">
        <w:trPr>
          <w:trHeight w:val="239"/>
        </w:trPr>
        <w:tc>
          <w:tcPr>
            <w:tcW w:w="2950" w:type="dxa"/>
          </w:tcPr>
          <w:p w:rsidR="00E91603" w:rsidRPr="00E91603" w:rsidRDefault="00E91603">
            <w:pPr>
              <w:pStyle w:val="ConsPlusNonformat"/>
              <w:jc w:val="both"/>
            </w:pPr>
            <w:r w:rsidRPr="00E91603">
              <w:lastRenderedPageBreak/>
              <w:t xml:space="preserve"> Данные спермограммы   </w:t>
            </w:r>
          </w:p>
        </w:tc>
        <w:tc>
          <w:tcPr>
            <w:tcW w:w="5546" w:type="dxa"/>
            <w:gridSpan w:val="6"/>
          </w:tcPr>
          <w:p w:rsidR="00E91603" w:rsidRPr="00E91603" w:rsidRDefault="00E91603">
            <w:pPr>
              <w:pStyle w:val="ConsPlusNonformat"/>
              <w:jc w:val="both"/>
            </w:pPr>
            <w:r w:rsidRPr="00E91603">
              <w:t xml:space="preserve">     Дата и результат исследования      </w:t>
            </w:r>
          </w:p>
        </w:tc>
      </w:tr>
      <w:tr w:rsidR="00E91603" w:rsidRPr="00E91603">
        <w:trPr>
          <w:trHeight w:val="239"/>
        </w:trPr>
        <w:tc>
          <w:tcPr>
            <w:tcW w:w="2950"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r w:rsidRPr="00E91603">
              <w:t xml:space="preserve"> N   </w:t>
            </w:r>
          </w:p>
        </w:tc>
        <w:tc>
          <w:tcPr>
            <w:tcW w:w="944" w:type="dxa"/>
            <w:tcBorders>
              <w:top w:val="nil"/>
            </w:tcBorders>
          </w:tcPr>
          <w:p w:rsidR="00E91603" w:rsidRPr="00E91603" w:rsidRDefault="00E91603">
            <w:pPr>
              <w:pStyle w:val="ConsPlusNonformat"/>
              <w:jc w:val="both"/>
            </w:pPr>
            <w:r w:rsidRPr="00E91603">
              <w:t xml:space="preserve"> 9_ г.</w:t>
            </w:r>
          </w:p>
        </w:tc>
        <w:tc>
          <w:tcPr>
            <w:tcW w:w="944" w:type="dxa"/>
            <w:tcBorders>
              <w:top w:val="nil"/>
            </w:tcBorders>
          </w:tcPr>
          <w:p w:rsidR="00E91603" w:rsidRPr="00E91603" w:rsidRDefault="00E91603">
            <w:pPr>
              <w:pStyle w:val="ConsPlusNonformat"/>
              <w:jc w:val="both"/>
            </w:pPr>
            <w:r w:rsidRPr="00E91603">
              <w:t xml:space="preserve"> 9_ г.</w:t>
            </w:r>
          </w:p>
        </w:tc>
        <w:tc>
          <w:tcPr>
            <w:tcW w:w="944" w:type="dxa"/>
            <w:tcBorders>
              <w:top w:val="nil"/>
            </w:tcBorders>
          </w:tcPr>
          <w:p w:rsidR="00E91603" w:rsidRPr="00E91603" w:rsidRDefault="00E91603">
            <w:pPr>
              <w:pStyle w:val="ConsPlusNonformat"/>
              <w:jc w:val="both"/>
            </w:pPr>
            <w:r w:rsidRPr="00E91603">
              <w:t xml:space="preserve"> 9_ г.</w:t>
            </w:r>
          </w:p>
        </w:tc>
        <w:tc>
          <w:tcPr>
            <w:tcW w:w="944" w:type="dxa"/>
            <w:tcBorders>
              <w:top w:val="nil"/>
            </w:tcBorders>
          </w:tcPr>
          <w:p w:rsidR="00E91603" w:rsidRPr="00E91603" w:rsidRDefault="00E91603">
            <w:pPr>
              <w:pStyle w:val="ConsPlusNonformat"/>
              <w:jc w:val="both"/>
            </w:pPr>
            <w:r w:rsidRPr="00E91603">
              <w:t xml:space="preserve"> 9_ г.</w:t>
            </w:r>
          </w:p>
        </w:tc>
        <w:tc>
          <w:tcPr>
            <w:tcW w:w="944" w:type="dxa"/>
            <w:tcBorders>
              <w:top w:val="nil"/>
            </w:tcBorders>
          </w:tcPr>
          <w:p w:rsidR="00E91603" w:rsidRPr="00E91603" w:rsidRDefault="00E91603">
            <w:pPr>
              <w:pStyle w:val="ConsPlusNonformat"/>
              <w:jc w:val="both"/>
            </w:pPr>
            <w:r w:rsidRPr="00E91603">
              <w:t xml:space="preserve"> 9_ г.</w:t>
            </w:r>
          </w:p>
        </w:tc>
      </w:tr>
      <w:tr w:rsidR="00E91603" w:rsidRPr="00E91603">
        <w:trPr>
          <w:trHeight w:val="239"/>
        </w:trPr>
        <w:tc>
          <w:tcPr>
            <w:tcW w:w="2950" w:type="dxa"/>
            <w:tcBorders>
              <w:top w:val="nil"/>
            </w:tcBorders>
          </w:tcPr>
          <w:p w:rsidR="00E91603" w:rsidRPr="00E91603" w:rsidRDefault="00E91603">
            <w:pPr>
              <w:pStyle w:val="ConsPlusNonformat"/>
              <w:jc w:val="both"/>
            </w:pPr>
            <w:r w:rsidRPr="00E91603">
              <w:t xml:space="preserve">Объем (мл)             </w:t>
            </w:r>
          </w:p>
        </w:tc>
        <w:tc>
          <w:tcPr>
            <w:tcW w:w="826" w:type="dxa"/>
            <w:tcBorders>
              <w:top w:val="nil"/>
            </w:tcBorders>
          </w:tcPr>
          <w:p w:rsidR="00E91603" w:rsidRPr="00E91603" w:rsidRDefault="00E91603">
            <w:pPr>
              <w:pStyle w:val="ConsPlusNonformat"/>
              <w:jc w:val="both"/>
            </w:pPr>
            <w:r w:rsidRPr="00E91603">
              <w:t xml:space="preserve">&gt;= 1 </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2950" w:type="dxa"/>
            <w:tcBorders>
              <w:top w:val="nil"/>
            </w:tcBorders>
          </w:tcPr>
          <w:p w:rsidR="00E91603" w:rsidRPr="00E91603" w:rsidRDefault="00E91603">
            <w:pPr>
              <w:pStyle w:val="ConsPlusNonformat"/>
              <w:jc w:val="both"/>
            </w:pPr>
            <w:r w:rsidRPr="00E91603">
              <w:t xml:space="preserve">Концентрация (млн./мл) </w:t>
            </w:r>
          </w:p>
        </w:tc>
        <w:tc>
          <w:tcPr>
            <w:tcW w:w="826" w:type="dxa"/>
            <w:tcBorders>
              <w:top w:val="nil"/>
            </w:tcBorders>
          </w:tcPr>
          <w:p w:rsidR="00E91603" w:rsidRPr="00E91603" w:rsidRDefault="00E91603">
            <w:pPr>
              <w:pStyle w:val="ConsPlusNonformat"/>
              <w:jc w:val="both"/>
            </w:pPr>
            <w:r w:rsidRPr="00E91603">
              <w:t>&gt;= 20</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2950" w:type="dxa"/>
            <w:tcBorders>
              <w:top w:val="nil"/>
            </w:tcBorders>
          </w:tcPr>
          <w:p w:rsidR="00E91603" w:rsidRPr="00E91603" w:rsidRDefault="00E91603">
            <w:pPr>
              <w:pStyle w:val="ConsPlusNonformat"/>
              <w:jc w:val="both"/>
            </w:pPr>
            <w:r w:rsidRPr="00E91603">
              <w:t xml:space="preserve">Прогресс.-подвижных    </w:t>
            </w:r>
          </w:p>
          <w:p w:rsidR="00E91603" w:rsidRPr="00E91603" w:rsidRDefault="00E91603">
            <w:pPr>
              <w:pStyle w:val="ConsPlusNonformat"/>
              <w:jc w:val="both"/>
            </w:pPr>
            <w:r w:rsidRPr="00E91603">
              <w:t xml:space="preserve">(%)                    </w:t>
            </w:r>
          </w:p>
        </w:tc>
        <w:tc>
          <w:tcPr>
            <w:tcW w:w="826" w:type="dxa"/>
            <w:tcBorders>
              <w:top w:val="nil"/>
            </w:tcBorders>
          </w:tcPr>
          <w:p w:rsidR="00E91603" w:rsidRPr="00E91603" w:rsidRDefault="00E91603">
            <w:pPr>
              <w:pStyle w:val="ConsPlusNonformat"/>
              <w:jc w:val="both"/>
            </w:pPr>
          </w:p>
          <w:p w:rsidR="00E91603" w:rsidRPr="00E91603" w:rsidRDefault="00E91603">
            <w:pPr>
              <w:pStyle w:val="ConsPlusNonformat"/>
              <w:jc w:val="both"/>
            </w:pPr>
            <w:r w:rsidRPr="00E91603">
              <w:t>&gt;= 40</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2950" w:type="dxa"/>
            <w:tcBorders>
              <w:top w:val="nil"/>
            </w:tcBorders>
          </w:tcPr>
          <w:p w:rsidR="00E91603" w:rsidRPr="00E91603" w:rsidRDefault="00E91603">
            <w:pPr>
              <w:pStyle w:val="ConsPlusNonformat"/>
              <w:jc w:val="both"/>
            </w:pPr>
            <w:r w:rsidRPr="00E91603">
              <w:t xml:space="preserve">Аномальных (%)         </w:t>
            </w:r>
          </w:p>
        </w:tc>
        <w:tc>
          <w:tcPr>
            <w:tcW w:w="826" w:type="dxa"/>
            <w:tcBorders>
              <w:top w:val="nil"/>
            </w:tcBorders>
          </w:tcPr>
          <w:p w:rsidR="00E91603" w:rsidRPr="00E91603" w:rsidRDefault="00E91603">
            <w:pPr>
              <w:pStyle w:val="ConsPlusNonformat"/>
              <w:jc w:val="both"/>
            </w:pPr>
            <w:r w:rsidRPr="00E91603">
              <w:t>&lt;= 40</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2950" w:type="dxa"/>
            <w:tcBorders>
              <w:top w:val="nil"/>
            </w:tcBorders>
          </w:tcPr>
          <w:p w:rsidR="00E91603" w:rsidRPr="00E91603" w:rsidRDefault="00E91603">
            <w:pPr>
              <w:pStyle w:val="ConsPlusNonformat"/>
              <w:jc w:val="both"/>
            </w:pPr>
            <w:r w:rsidRPr="00E91603">
              <w:t>N форм (стр. морф. в %)</w:t>
            </w:r>
          </w:p>
        </w:tc>
        <w:tc>
          <w:tcPr>
            <w:tcW w:w="826" w:type="dxa"/>
            <w:tcBorders>
              <w:top w:val="nil"/>
            </w:tcBorders>
          </w:tcPr>
          <w:p w:rsidR="00E91603" w:rsidRPr="00E91603" w:rsidRDefault="00E91603">
            <w:pPr>
              <w:pStyle w:val="ConsPlusNonformat"/>
              <w:jc w:val="both"/>
            </w:pPr>
            <w:r w:rsidRPr="00E91603">
              <w:t>&gt;= 14</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2950" w:type="dxa"/>
            <w:tcBorders>
              <w:top w:val="nil"/>
            </w:tcBorders>
          </w:tcPr>
          <w:p w:rsidR="00E91603" w:rsidRPr="00E91603" w:rsidRDefault="00E91603">
            <w:pPr>
              <w:pStyle w:val="ConsPlusNonformat"/>
              <w:jc w:val="both"/>
            </w:pPr>
            <w:r w:rsidRPr="00E91603">
              <w:t xml:space="preserve">GR (1 2 3 4)           </w:t>
            </w:r>
          </w:p>
        </w:tc>
        <w:tc>
          <w:tcPr>
            <w:tcW w:w="826"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2950" w:type="dxa"/>
            <w:tcBorders>
              <w:top w:val="nil"/>
            </w:tcBorders>
          </w:tcPr>
          <w:p w:rsidR="00E91603" w:rsidRPr="00E91603" w:rsidRDefault="00E91603">
            <w:pPr>
              <w:pStyle w:val="ConsPlusNonformat"/>
              <w:jc w:val="both"/>
            </w:pPr>
            <w:r w:rsidRPr="00E91603">
              <w:t>Кругл. клетки (млн./мл)</w:t>
            </w:r>
          </w:p>
        </w:tc>
        <w:tc>
          <w:tcPr>
            <w:tcW w:w="826" w:type="dxa"/>
            <w:tcBorders>
              <w:top w:val="nil"/>
            </w:tcBorders>
          </w:tcPr>
          <w:p w:rsidR="00E91603" w:rsidRPr="00E91603" w:rsidRDefault="00E91603">
            <w:pPr>
              <w:pStyle w:val="ConsPlusNonformat"/>
              <w:jc w:val="both"/>
            </w:pPr>
            <w:r w:rsidRPr="00E91603">
              <w:t xml:space="preserve">&lt;= 2 </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2950" w:type="dxa"/>
            <w:tcBorders>
              <w:top w:val="nil"/>
            </w:tcBorders>
          </w:tcPr>
          <w:p w:rsidR="00E91603" w:rsidRPr="00E91603" w:rsidRDefault="00E91603">
            <w:pPr>
              <w:pStyle w:val="ConsPlusNonformat"/>
              <w:jc w:val="both"/>
            </w:pPr>
            <w:r w:rsidRPr="00E91603">
              <w:t xml:space="preserve">Агглютинация (+/-)     </w:t>
            </w:r>
          </w:p>
        </w:tc>
        <w:tc>
          <w:tcPr>
            <w:tcW w:w="826" w:type="dxa"/>
            <w:tcBorders>
              <w:top w:val="nil"/>
            </w:tcBorders>
          </w:tcPr>
          <w:p w:rsidR="00E91603" w:rsidRPr="00E91603" w:rsidRDefault="00E91603">
            <w:pPr>
              <w:pStyle w:val="ConsPlusNonformat"/>
              <w:jc w:val="both"/>
            </w:pPr>
            <w:r w:rsidRPr="00E91603">
              <w:t xml:space="preserve"> -   </w:t>
            </w: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r w:rsidR="00E91603" w:rsidRPr="00E91603">
        <w:trPr>
          <w:trHeight w:val="239"/>
        </w:trPr>
        <w:tc>
          <w:tcPr>
            <w:tcW w:w="2950"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96"/>
        <w:gridCol w:w="590"/>
        <w:gridCol w:w="590"/>
        <w:gridCol w:w="708"/>
        <w:gridCol w:w="590"/>
        <w:gridCol w:w="708"/>
        <w:gridCol w:w="2714"/>
      </w:tblGrid>
      <w:tr w:rsidR="00E91603" w:rsidRPr="00E91603">
        <w:trPr>
          <w:trHeight w:val="239"/>
        </w:trPr>
        <w:tc>
          <w:tcPr>
            <w:tcW w:w="2596" w:type="dxa"/>
          </w:tcPr>
          <w:p w:rsidR="00E91603" w:rsidRPr="00E91603" w:rsidRDefault="00E91603">
            <w:pPr>
              <w:pStyle w:val="ConsPlusNonformat"/>
              <w:jc w:val="both"/>
            </w:pPr>
            <w:r w:rsidRPr="00E91603">
              <w:t xml:space="preserve">Диагноз андролога   </w:t>
            </w:r>
          </w:p>
        </w:tc>
        <w:tc>
          <w:tcPr>
            <w:tcW w:w="590" w:type="dxa"/>
          </w:tcPr>
          <w:p w:rsidR="00E91603" w:rsidRPr="00E91603" w:rsidRDefault="00E91603">
            <w:pPr>
              <w:pStyle w:val="ConsPlusNonformat"/>
              <w:jc w:val="both"/>
            </w:pPr>
            <w:r w:rsidRPr="00E91603">
              <w:t>нет</w:t>
            </w:r>
          </w:p>
        </w:tc>
        <w:tc>
          <w:tcPr>
            <w:tcW w:w="590" w:type="dxa"/>
          </w:tcPr>
          <w:p w:rsidR="00E91603" w:rsidRPr="00E91603" w:rsidRDefault="00E91603">
            <w:pPr>
              <w:pStyle w:val="ConsPlusNonformat"/>
              <w:jc w:val="both"/>
            </w:pPr>
          </w:p>
        </w:tc>
        <w:tc>
          <w:tcPr>
            <w:tcW w:w="708" w:type="dxa"/>
          </w:tcPr>
          <w:p w:rsidR="00E91603" w:rsidRPr="00E91603" w:rsidRDefault="00E91603">
            <w:pPr>
              <w:pStyle w:val="ConsPlusNonformat"/>
              <w:jc w:val="both"/>
            </w:pPr>
            <w:r w:rsidRPr="00E91603">
              <w:t>есть</w:t>
            </w:r>
          </w:p>
        </w:tc>
        <w:tc>
          <w:tcPr>
            <w:tcW w:w="590" w:type="dxa"/>
          </w:tcPr>
          <w:p w:rsidR="00E91603" w:rsidRPr="00E91603" w:rsidRDefault="00E91603">
            <w:pPr>
              <w:pStyle w:val="ConsPlusNonformat"/>
              <w:jc w:val="both"/>
            </w:pPr>
          </w:p>
        </w:tc>
        <w:tc>
          <w:tcPr>
            <w:tcW w:w="708" w:type="dxa"/>
          </w:tcPr>
          <w:p w:rsidR="00E91603" w:rsidRPr="00E91603" w:rsidRDefault="00E91603">
            <w:pPr>
              <w:pStyle w:val="ConsPlusNonformat"/>
              <w:jc w:val="both"/>
            </w:pPr>
            <w:r w:rsidRPr="00E91603">
              <w:t>дата</w:t>
            </w:r>
          </w:p>
        </w:tc>
        <w:tc>
          <w:tcPr>
            <w:tcW w:w="2714" w:type="dxa"/>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Cell"/>
        <w:jc w:val="both"/>
      </w:pPr>
      <w:r w:rsidRPr="00E91603">
        <w:t>┌──┬───────────────────────────────────────────────────────────────────────┐</w:t>
      </w:r>
    </w:p>
    <w:p w:rsidR="00E91603" w:rsidRPr="00E91603" w:rsidRDefault="00E91603">
      <w:pPr>
        <w:pStyle w:val="ConsPlusCell"/>
        <w:jc w:val="both"/>
      </w:pPr>
      <w:r w:rsidRPr="00E91603">
        <w:t>│  │инфекционно-воспалительные заболевания                                 │</w:t>
      </w:r>
    </w:p>
    <w:p w:rsidR="00E91603" w:rsidRPr="00E91603" w:rsidRDefault="00E91603">
      <w:pPr>
        <w:pStyle w:val="ConsPlusCell"/>
        <w:jc w:val="both"/>
      </w:pPr>
      <w:r w:rsidRPr="00E91603">
        <w:t>└──┼──────────────────────────────┬──┬────────────────┬──┬──────────────┬──┤</w:t>
      </w:r>
    </w:p>
    <w:p w:rsidR="00E91603" w:rsidRPr="00E91603" w:rsidRDefault="00E91603">
      <w:pPr>
        <w:pStyle w:val="ConsPlusCell"/>
        <w:jc w:val="both"/>
      </w:pPr>
      <w:r w:rsidRPr="00E91603">
        <w:t xml:space="preserve">   │                       уретрит│  │       простатит│  │    эпидидимит│  │</w:t>
      </w:r>
    </w:p>
    <w:p w:rsidR="00E91603" w:rsidRPr="00E91603" w:rsidRDefault="00E91603">
      <w:pPr>
        <w:pStyle w:val="ConsPlusCell"/>
        <w:jc w:val="both"/>
      </w:pPr>
      <w:r w:rsidRPr="00E91603">
        <w:t>┌──┼──────────────────────────────┴──┴────────────────┴──┴──────────────┴──┤</w:t>
      </w:r>
    </w:p>
    <w:p w:rsidR="00E91603" w:rsidRPr="00E91603" w:rsidRDefault="00E91603">
      <w:pPr>
        <w:pStyle w:val="ConsPlusCell"/>
        <w:jc w:val="both"/>
      </w:pPr>
      <w:r w:rsidRPr="00E91603">
        <w:t>│  │расширение вен семенного канатика                                      │</w:t>
      </w:r>
    </w:p>
    <w:p w:rsidR="00E91603" w:rsidRPr="00E91603" w:rsidRDefault="00E91603">
      <w:pPr>
        <w:pStyle w:val="ConsPlusCell"/>
        <w:jc w:val="both"/>
      </w:pPr>
      <w:r w:rsidRPr="00E91603">
        <w:t>├──┼───────────────────────────────────────────────────────────────────────┤</w:t>
      </w:r>
    </w:p>
    <w:p w:rsidR="00E91603" w:rsidRPr="00E91603" w:rsidRDefault="00E91603">
      <w:pPr>
        <w:pStyle w:val="ConsPlusCell"/>
        <w:jc w:val="both"/>
      </w:pPr>
      <w:r w:rsidRPr="00E91603">
        <w:t>│  │идиопатическая                                                         │</w:t>
      </w:r>
    </w:p>
    <w:p w:rsidR="00E91603" w:rsidRPr="00E91603" w:rsidRDefault="00E91603">
      <w:pPr>
        <w:pStyle w:val="ConsPlusCell"/>
        <w:jc w:val="both"/>
      </w:pPr>
      <w:r w:rsidRPr="00E91603">
        <w:t>└──┼──────────┬──┬──────┬──┬──────────┬───┬─────┬──┬──┬──┬──────┬──┬───────┤</w:t>
      </w:r>
    </w:p>
    <w:p w:rsidR="00E91603" w:rsidRPr="00E91603" w:rsidRDefault="00E91603">
      <w:pPr>
        <w:pStyle w:val="ConsPlusCell"/>
        <w:jc w:val="both"/>
      </w:pPr>
      <w:r w:rsidRPr="00E91603">
        <w:t xml:space="preserve">   │астенозоо-│  │олиго-│  │тератозоо-│   │азоо-│  │а-│  │некро-│  │спермия│</w:t>
      </w:r>
    </w:p>
    <w:p w:rsidR="00E91603" w:rsidRPr="00E91603" w:rsidRDefault="00E91603">
      <w:pPr>
        <w:pStyle w:val="ConsPlusCell"/>
        <w:jc w:val="both"/>
      </w:pPr>
      <w:r w:rsidRPr="00E91603">
        <w:t>┌──┼──────────┴──┴──────┴──┴──────────┴───┴─┬───┴──┴──┴──┴──────┴──┴───────┘</w:t>
      </w:r>
    </w:p>
    <w:p w:rsidR="00E91603" w:rsidRPr="00E91603" w:rsidRDefault="00E91603">
      <w:pPr>
        <w:pStyle w:val="ConsPlusCell"/>
        <w:jc w:val="both"/>
      </w:pPr>
      <w:r w:rsidRPr="00E91603">
        <w:t>│  │первичный идиопатический гипогонадизм   │</w:t>
      </w:r>
    </w:p>
    <w:p w:rsidR="00E91603" w:rsidRPr="00E91603" w:rsidRDefault="00E91603">
      <w:pPr>
        <w:pStyle w:val="ConsPlusCell"/>
        <w:jc w:val="both"/>
      </w:pPr>
      <w:r w:rsidRPr="00E91603">
        <w:t>├──┼────────────────────────────────────────┤</w:t>
      </w:r>
    </w:p>
    <w:p w:rsidR="00E91603" w:rsidRPr="00E91603" w:rsidRDefault="00E91603">
      <w:pPr>
        <w:pStyle w:val="ConsPlusCell"/>
        <w:jc w:val="both"/>
      </w:pPr>
      <w:r w:rsidRPr="00E91603">
        <w:t>│  │вторичный идиопатический гипогонадизм   │</w:t>
      </w:r>
    </w:p>
    <w:p w:rsidR="00E91603" w:rsidRPr="00E91603" w:rsidRDefault="00E91603">
      <w:pPr>
        <w:pStyle w:val="ConsPlusCell"/>
        <w:jc w:val="both"/>
      </w:pPr>
      <w:r w:rsidRPr="00E91603">
        <w:t>├──┼────────────────────────────────────────┤</w:t>
      </w:r>
    </w:p>
    <w:p w:rsidR="00E91603" w:rsidRPr="00E91603" w:rsidRDefault="00E91603">
      <w:pPr>
        <w:pStyle w:val="ConsPlusCell"/>
        <w:jc w:val="both"/>
      </w:pPr>
      <w:r w:rsidRPr="00E91603">
        <w:t>│  │обтурация семевыносящих путей           │</w:t>
      </w:r>
    </w:p>
    <w:p w:rsidR="00E91603" w:rsidRPr="00E91603" w:rsidRDefault="00E91603">
      <w:pPr>
        <w:pStyle w:val="ConsPlusCell"/>
        <w:jc w:val="both"/>
      </w:pPr>
      <w:r w:rsidRPr="00E91603">
        <w:t>├──┼────────────────────────────────────────┤</w:t>
      </w:r>
    </w:p>
    <w:p w:rsidR="00E91603" w:rsidRPr="00E91603" w:rsidRDefault="00E91603">
      <w:pPr>
        <w:pStyle w:val="ConsPlusCell"/>
        <w:jc w:val="both"/>
      </w:pPr>
      <w:r w:rsidRPr="00E91603">
        <w:t>│  │др.                                     │</w:t>
      </w:r>
    </w:p>
    <w:p w:rsidR="00E91603" w:rsidRPr="00E91603" w:rsidRDefault="00E91603">
      <w:pPr>
        <w:pStyle w:val="ConsPlusCell"/>
        <w:jc w:val="both"/>
      </w:pPr>
      <w:r w:rsidRPr="00E91603">
        <w:t>└──┴────────────────────────────────────────┘</w:t>
      </w:r>
    </w:p>
    <w:p w:rsidR="00E91603" w:rsidRPr="00E91603" w:rsidRDefault="00E91603">
      <w:pPr>
        <w:pStyle w:val="ConsPlusNormal"/>
      </w:pPr>
    </w:p>
    <w:p w:rsidR="00E91603" w:rsidRPr="00E91603" w:rsidRDefault="00E91603">
      <w:pPr>
        <w:pStyle w:val="ConsPlusNonformat"/>
        <w:jc w:val="both"/>
      </w:pPr>
      <w:r w:rsidRPr="00E91603">
        <w:t>┌──────────────┬───┬──┬──┬──┐</w:t>
      </w:r>
    </w:p>
    <w:p w:rsidR="00E91603" w:rsidRPr="00E91603" w:rsidRDefault="00E91603">
      <w:pPr>
        <w:pStyle w:val="ConsPlusNonformat"/>
        <w:jc w:val="both"/>
      </w:pPr>
      <w:r w:rsidRPr="00E91603">
        <w:t>│Лечение       │нет│  │да│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                           │                  Дата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│противовоспалительное      │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│гормональное               │           │            │           │</w:t>
      </w:r>
    </w:p>
    <w:p w:rsidR="00E91603" w:rsidRPr="00E91603" w:rsidRDefault="00E91603">
      <w:pPr>
        <w:pStyle w:val="ConsPlusNonformat"/>
        <w:jc w:val="both"/>
      </w:pPr>
      <w:r w:rsidRPr="00E91603">
        <w:t>├───────────────────────────┼───────────┼────────────┼───────────┤</w:t>
      </w:r>
    </w:p>
    <w:p w:rsidR="00E91603" w:rsidRPr="00E91603" w:rsidRDefault="00E91603">
      <w:pPr>
        <w:pStyle w:val="ConsPlusNonformat"/>
        <w:jc w:val="both"/>
      </w:pPr>
      <w:r w:rsidRPr="00E91603">
        <w:t>│хирургическое              │           │            │           │</w:t>
      </w:r>
    </w:p>
    <w:p w:rsidR="00E91603" w:rsidRPr="00E91603" w:rsidRDefault="00E91603">
      <w:pPr>
        <w:pStyle w:val="ConsPlusNonformat"/>
        <w:jc w:val="both"/>
      </w:pPr>
      <w:r w:rsidRPr="00E91603">
        <w:t>└───────────────────────────┴───────────┴────────────┴───────────┘</w:t>
      </w:r>
    </w:p>
    <w:p w:rsidR="00E91603" w:rsidRPr="00E91603" w:rsidRDefault="00E91603">
      <w:pPr>
        <w:pStyle w:val="ConsPlusNormal"/>
      </w:pPr>
    </w:p>
    <w:p w:rsidR="00E91603" w:rsidRPr="00E91603" w:rsidRDefault="00E91603">
      <w:pPr>
        <w:pStyle w:val="ConsPlusCell"/>
        <w:jc w:val="both"/>
      </w:pPr>
      <w:r w:rsidRPr="00E91603">
        <w:t>План ведения</w:t>
      </w:r>
    </w:p>
    <w:p w:rsidR="00E91603" w:rsidRPr="00E91603" w:rsidRDefault="00E91603">
      <w:pPr>
        <w:pStyle w:val="ConsPlusCell"/>
        <w:jc w:val="both"/>
      </w:pPr>
    </w:p>
    <w:p w:rsidR="00E91603" w:rsidRPr="00E91603" w:rsidRDefault="00E91603">
      <w:pPr>
        <w:pStyle w:val="ConsPlusCell"/>
        <w:jc w:val="both"/>
      </w:pPr>
      <w:r w:rsidRPr="00E91603">
        <w:t>┌────────────────────────┬────────────┬──┬──────────┬──┬──────┬──┐</w:t>
      </w:r>
    </w:p>
    <w:p w:rsidR="00E91603" w:rsidRPr="00E91603" w:rsidRDefault="00E91603">
      <w:pPr>
        <w:pStyle w:val="ConsPlusCell"/>
        <w:jc w:val="both"/>
      </w:pPr>
      <w:r w:rsidRPr="00E91603">
        <w:t>│повторить               │спермограмму│  │морфологию│  │посевы│  │</w:t>
      </w:r>
    </w:p>
    <w:p w:rsidR="00E91603" w:rsidRPr="00E91603" w:rsidRDefault="00E91603">
      <w:pPr>
        <w:pStyle w:val="ConsPlusCell"/>
        <w:jc w:val="both"/>
      </w:pPr>
      <w:r w:rsidRPr="00E91603">
        <w:t>├────────────────────────┴────────────┴──┴──┬──┬────┴──┴──────┴──┘</w:t>
      </w:r>
    </w:p>
    <w:p w:rsidR="00E91603" w:rsidRPr="00E91603" w:rsidRDefault="00E91603">
      <w:pPr>
        <w:pStyle w:val="ConsPlusCell"/>
        <w:jc w:val="both"/>
      </w:pPr>
      <w:r w:rsidRPr="00E91603">
        <w:t>│консультация андролога/уролога             │  │</w:t>
      </w:r>
    </w:p>
    <w:p w:rsidR="00E91603" w:rsidRPr="00E91603" w:rsidRDefault="00E91603">
      <w:pPr>
        <w:pStyle w:val="ConsPlusCell"/>
        <w:jc w:val="both"/>
      </w:pPr>
      <w:r w:rsidRPr="00E91603">
        <w:t>└───────────────────────────────────────────┴──┘</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72"/>
        <w:gridCol w:w="944"/>
        <w:gridCol w:w="472"/>
        <w:gridCol w:w="1180"/>
        <w:gridCol w:w="472"/>
        <w:gridCol w:w="944"/>
        <w:gridCol w:w="1062"/>
      </w:tblGrid>
      <w:tr w:rsidR="00E91603" w:rsidRPr="00E91603">
        <w:trPr>
          <w:trHeight w:val="239"/>
        </w:trPr>
        <w:tc>
          <w:tcPr>
            <w:tcW w:w="708" w:type="dxa"/>
          </w:tcPr>
          <w:p w:rsidR="00E91603" w:rsidRPr="00E91603" w:rsidRDefault="00E91603">
            <w:pPr>
              <w:pStyle w:val="ConsPlusNonformat"/>
              <w:jc w:val="both"/>
            </w:pPr>
            <w:r w:rsidRPr="00E91603">
              <w:lastRenderedPageBreak/>
              <w:t xml:space="preserve">ИИ  </w:t>
            </w:r>
          </w:p>
        </w:tc>
        <w:tc>
          <w:tcPr>
            <w:tcW w:w="472" w:type="dxa"/>
          </w:tcPr>
          <w:p w:rsidR="00E91603" w:rsidRPr="00E91603" w:rsidRDefault="00E91603">
            <w:pPr>
              <w:pStyle w:val="ConsPlusNonformat"/>
              <w:jc w:val="both"/>
            </w:pPr>
          </w:p>
        </w:tc>
        <w:tc>
          <w:tcPr>
            <w:tcW w:w="944" w:type="dxa"/>
          </w:tcPr>
          <w:p w:rsidR="00E91603" w:rsidRPr="00E91603" w:rsidRDefault="00E91603">
            <w:pPr>
              <w:pStyle w:val="ConsPlusNonformat"/>
              <w:jc w:val="both"/>
            </w:pPr>
            <w:r w:rsidRPr="00E91603">
              <w:t xml:space="preserve">ЭКО   </w:t>
            </w:r>
          </w:p>
        </w:tc>
        <w:tc>
          <w:tcPr>
            <w:tcW w:w="472" w:type="dxa"/>
          </w:tcPr>
          <w:p w:rsidR="00E91603" w:rsidRPr="00E91603" w:rsidRDefault="00E91603">
            <w:pPr>
              <w:pStyle w:val="ConsPlusNonformat"/>
              <w:jc w:val="both"/>
            </w:pPr>
          </w:p>
        </w:tc>
        <w:tc>
          <w:tcPr>
            <w:tcW w:w="1180" w:type="dxa"/>
          </w:tcPr>
          <w:p w:rsidR="00E91603" w:rsidRPr="00E91603" w:rsidRDefault="00E91603">
            <w:pPr>
              <w:pStyle w:val="ConsPlusNonformat"/>
              <w:jc w:val="both"/>
            </w:pPr>
            <w:r w:rsidRPr="00E91603">
              <w:t xml:space="preserve">ИКСИ    </w:t>
            </w:r>
          </w:p>
        </w:tc>
        <w:tc>
          <w:tcPr>
            <w:tcW w:w="472" w:type="dxa"/>
          </w:tcPr>
          <w:p w:rsidR="00E91603" w:rsidRPr="00E91603" w:rsidRDefault="00E91603">
            <w:pPr>
              <w:pStyle w:val="ConsPlusNonformat"/>
              <w:jc w:val="both"/>
            </w:pPr>
          </w:p>
        </w:tc>
        <w:tc>
          <w:tcPr>
            <w:tcW w:w="944" w:type="dxa"/>
          </w:tcPr>
          <w:p w:rsidR="00E91603" w:rsidRPr="00E91603" w:rsidRDefault="00E91603">
            <w:pPr>
              <w:pStyle w:val="ConsPlusNonformat"/>
              <w:jc w:val="both"/>
            </w:pPr>
            <w:r w:rsidRPr="00E91603">
              <w:t xml:space="preserve">Д     </w:t>
            </w:r>
          </w:p>
        </w:tc>
        <w:tc>
          <w:tcPr>
            <w:tcW w:w="1062" w:type="dxa"/>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Cell"/>
        <w:jc w:val="both"/>
      </w:pPr>
      <w:r w:rsidRPr="00E91603">
        <w:t xml:space="preserve">               Культивирование ооцитов и эмбрионов</w:t>
      </w:r>
    </w:p>
    <w:p w:rsidR="00E91603" w:rsidRPr="00E91603" w:rsidRDefault="00E91603">
      <w:pPr>
        <w:pStyle w:val="ConsPlusCell"/>
        <w:jc w:val="both"/>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 xml:space="preserve">                                                    │N амб. карты│</w:t>
      </w:r>
    </w:p>
    <w:p w:rsidR="00E91603" w:rsidRPr="00E91603" w:rsidRDefault="00E91603">
      <w:pPr>
        <w:pStyle w:val="ConsPlusCell"/>
        <w:jc w:val="both"/>
      </w:pPr>
      <w:r w:rsidRPr="00E91603">
        <w:t xml:space="preserve">                                                    └────────────┘</w:t>
      </w:r>
    </w:p>
    <w:p w:rsidR="00E91603" w:rsidRPr="00E91603" w:rsidRDefault="00E91603">
      <w:pPr>
        <w:pStyle w:val="ConsPlusCell"/>
        <w:jc w:val="both"/>
      </w:pPr>
    </w:p>
    <w:p w:rsidR="00E91603" w:rsidRPr="00E91603" w:rsidRDefault="00E91603">
      <w:pPr>
        <w:pStyle w:val="ConsPlusCell"/>
        <w:jc w:val="both"/>
      </w:pPr>
      <w:r w:rsidRPr="00E91603">
        <w:t>ФИО ______________________        Возраст _________ ┌────────────┐</w:t>
      </w:r>
    </w:p>
    <w:p w:rsidR="00E91603" w:rsidRPr="00E91603" w:rsidRDefault="00E91603">
      <w:pPr>
        <w:pStyle w:val="ConsPlusCell"/>
        <w:jc w:val="both"/>
      </w:pPr>
      <w:r w:rsidRPr="00E91603">
        <w:t>Донор ооцитов ____________        N попытки _______ │N протокола │</w:t>
      </w:r>
    </w:p>
    <w:p w:rsidR="00E91603" w:rsidRPr="00E91603" w:rsidRDefault="00E91603">
      <w:pPr>
        <w:pStyle w:val="ConsPlusCell"/>
        <w:jc w:val="both"/>
      </w:pPr>
      <w:r w:rsidRPr="00E91603">
        <w:t>Дата пункции _____________        Время ___________ │            │</w:t>
      </w:r>
    </w:p>
    <w:p w:rsidR="00E91603" w:rsidRPr="00E91603" w:rsidRDefault="00E91603">
      <w:pPr>
        <w:pStyle w:val="ConsPlusCell"/>
        <w:jc w:val="both"/>
      </w:pPr>
      <w:r w:rsidRPr="00E91603">
        <w:t>Кол-во фолликулов/пунктировано _________            └────────────┘</w:t>
      </w:r>
    </w:p>
    <w:p w:rsidR="00E91603" w:rsidRPr="00E91603" w:rsidRDefault="00E91603">
      <w:pPr>
        <w:pStyle w:val="ConsPlusCell"/>
        <w:jc w:val="both"/>
      </w:pPr>
    </w:p>
    <w:p w:rsidR="00E91603" w:rsidRPr="00E91603" w:rsidRDefault="00E91603">
      <w:pPr>
        <w:pStyle w:val="ConsPlusCell"/>
        <w:jc w:val="both"/>
      </w:pPr>
      <w:r w:rsidRPr="00E91603">
        <w:t xml:space="preserve">                                           ┌─┐      ┌─┐</w:t>
      </w:r>
    </w:p>
    <w:p w:rsidR="00E91603" w:rsidRPr="00E91603" w:rsidRDefault="00E91603">
      <w:pPr>
        <w:pStyle w:val="ConsPlusCell"/>
        <w:jc w:val="both"/>
      </w:pPr>
      <w:r w:rsidRPr="00E91603">
        <w:t>Условия культивирования __________________ │ │ ИКСИ │ │ ПЕЗА</w:t>
      </w:r>
    </w:p>
    <w:p w:rsidR="00E91603" w:rsidRPr="00E91603" w:rsidRDefault="00E91603">
      <w:pPr>
        <w:pStyle w:val="ConsPlusCell"/>
        <w:jc w:val="both"/>
      </w:pPr>
      <w:r w:rsidRPr="00E91603">
        <w:t xml:space="preserve">                                           └─┘      └─┘</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944"/>
        <w:gridCol w:w="1180"/>
        <w:gridCol w:w="944"/>
        <w:gridCol w:w="944"/>
        <w:gridCol w:w="944"/>
        <w:gridCol w:w="944"/>
        <w:gridCol w:w="1062"/>
        <w:gridCol w:w="472"/>
        <w:gridCol w:w="826"/>
      </w:tblGrid>
      <w:tr w:rsidR="00E91603" w:rsidRPr="00E91603">
        <w:trPr>
          <w:trHeight w:val="239"/>
        </w:trPr>
        <w:tc>
          <w:tcPr>
            <w:tcW w:w="590" w:type="dxa"/>
          </w:tcPr>
          <w:p w:rsidR="00E91603" w:rsidRPr="00E91603" w:rsidRDefault="00E91603">
            <w:pPr>
              <w:pStyle w:val="ConsPlusNonformat"/>
              <w:jc w:val="both"/>
            </w:pPr>
          </w:p>
        </w:tc>
        <w:tc>
          <w:tcPr>
            <w:tcW w:w="944" w:type="dxa"/>
          </w:tcPr>
          <w:p w:rsidR="00E91603" w:rsidRPr="00E91603" w:rsidRDefault="00E91603">
            <w:pPr>
              <w:pStyle w:val="ConsPlusNonformat"/>
              <w:jc w:val="both"/>
            </w:pPr>
          </w:p>
        </w:tc>
        <w:tc>
          <w:tcPr>
            <w:tcW w:w="1180" w:type="dxa"/>
          </w:tcPr>
          <w:p w:rsidR="00E91603" w:rsidRPr="00E91603" w:rsidRDefault="00E91603">
            <w:pPr>
              <w:pStyle w:val="ConsPlusNonformat"/>
              <w:jc w:val="both"/>
            </w:pPr>
          </w:p>
        </w:tc>
        <w:tc>
          <w:tcPr>
            <w:tcW w:w="944" w:type="dxa"/>
          </w:tcPr>
          <w:p w:rsidR="00E91603" w:rsidRPr="00E91603" w:rsidRDefault="00E91603">
            <w:pPr>
              <w:pStyle w:val="ConsPlusNonformat"/>
              <w:jc w:val="both"/>
            </w:pPr>
          </w:p>
        </w:tc>
        <w:tc>
          <w:tcPr>
            <w:tcW w:w="944" w:type="dxa"/>
          </w:tcPr>
          <w:p w:rsidR="00E91603" w:rsidRPr="00E91603" w:rsidRDefault="00E91603">
            <w:pPr>
              <w:pStyle w:val="ConsPlusNonformat"/>
              <w:jc w:val="both"/>
            </w:pPr>
          </w:p>
        </w:tc>
        <w:tc>
          <w:tcPr>
            <w:tcW w:w="944" w:type="dxa"/>
          </w:tcPr>
          <w:p w:rsidR="00E91603" w:rsidRPr="00E91603" w:rsidRDefault="00E91603">
            <w:pPr>
              <w:pStyle w:val="ConsPlusNonformat"/>
              <w:jc w:val="both"/>
            </w:pPr>
          </w:p>
        </w:tc>
        <w:tc>
          <w:tcPr>
            <w:tcW w:w="944" w:type="dxa"/>
          </w:tcPr>
          <w:p w:rsidR="00E91603" w:rsidRPr="00E91603" w:rsidRDefault="00E91603">
            <w:pPr>
              <w:pStyle w:val="ConsPlusNonformat"/>
              <w:jc w:val="both"/>
            </w:pPr>
          </w:p>
        </w:tc>
        <w:tc>
          <w:tcPr>
            <w:tcW w:w="1062" w:type="dxa"/>
          </w:tcPr>
          <w:p w:rsidR="00E91603" w:rsidRPr="00E91603" w:rsidRDefault="00E91603">
            <w:pPr>
              <w:pStyle w:val="ConsPlusNonformat"/>
              <w:jc w:val="both"/>
            </w:pPr>
          </w:p>
        </w:tc>
        <w:tc>
          <w:tcPr>
            <w:tcW w:w="472" w:type="dxa"/>
          </w:tcPr>
          <w:p w:rsidR="00E91603" w:rsidRPr="00E91603" w:rsidRDefault="00E91603">
            <w:pPr>
              <w:pStyle w:val="ConsPlusNonformat"/>
              <w:jc w:val="both"/>
            </w:pPr>
          </w:p>
        </w:tc>
        <w:tc>
          <w:tcPr>
            <w:tcW w:w="826" w:type="dxa"/>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N </w:t>
            </w:r>
          </w:p>
        </w:tc>
        <w:tc>
          <w:tcPr>
            <w:tcW w:w="944" w:type="dxa"/>
            <w:tcBorders>
              <w:top w:val="nil"/>
            </w:tcBorders>
          </w:tcPr>
          <w:p w:rsidR="00E91603" w:rsidRPr="00E91603" w:rsidRDefault="00E91603">
            <w:pPr>
              <w:pStyle w:val="ConsPlusNonformat"/>
              <w:jc w:val="both"/>
            </w:pPr>
            <w:r w:rsidRPr="00E91603">
              <w:t>Оценка</w:t>
            </w:r>
          </w:p>
          <w:p w:rsidR="00E91603" w:rsidRPr="00E91603" w:rsidRDefault="00E91603">
            <w:pPr>
              <w:pStyle w:val="ConsPlusNonformat"/>
              <w:jc w:val="both"/>
            </w:pPr>
            <w:r w:rsidRPr="00E91603">
              <w:t>ооцита</w:t>
            </w:r>
          </w:p>
        </w:tc>
        <w:tc>
          <w:tcPr>
            <w:tcW w:w="1180" w:type="dxa"/>
            <w:tcBorders>
              <w:top w:val="nil"/>
            </w:tcBorders>
          </w:tcPr>
          <w:p w:rsidR="00E91603" w:rsidRPr="00E91603" w:rsidRDefault="00E91603">
            <w:pPr>
              <w:pStyle w:val="ConsPlusNonformat"/>
              <w:jc w:val="both"/>
            </w:pPr>
            <w:r w:rsidRPr="00E91603">
              <w:t>Оплодот-</w:t>
            </w:r>
          </w:p>
          <w:p w:rsidR="00E91603" w:rsidRPr="00E91603" w:rsidRDefault="00E91603">
            <w:pPr>
              <w:pStyle w:val="ConsPlusNonformat"/>
              <w:jc w:val="both"/>
            </w:pPr>
            <w:r w:rsidRPr="00E91603">
              <w:t xml:space="preserve">ворение </w:t>
            </w:r>
          </w:p>
        </w:tc>
        <w:tc>
          <w:tcPr>
            <w:tcW w:w="3776" w:type="dxa"/>
            <w:gridSpan w:val="4"/>
            <w:tcBorders>
              <w:top w:val="nil"/>
            </w:tcBorders>
          </w:tcPr>
          <w:p w:rsidR="00E91603" w:rsidRPr="00E91603" w:rsidRDefault="00E91603">
            <w:pPr>
              <w:pStyle w:val="ConsPlusNonformat"/>
              <w:jc w:val="both"/>
            </w:pPr>
            <w:r w:rsidRPr="00E91603">
              <w:t xml:space="preserve">        Дробление          </w:t>
            </w:r>
          </w:p>
        </w:tc>
        <w:tc>
          <w:tcPr>
            <w:tcW w:w="1062" w:type="dxa"/>
            <w:tcBorders>
              <w:top w:val="nil"/>
            </w:tcBorders>
          </w:tcPr>
          <w:p w:rsidR="00E91603" w:rsidRPr="00E91603" w:rsidRDefault="00E91603">
            <w:pPr>
              <w:pStyle w:val="ConsPlusNonformat"/>
              <w:jc w:val="both"/>
            </w:pPr>
            <w:r w:rsidRPr="00E91603">
              <w:t>Эмбрио-</w:t>
            </w:r>
          </w:p>
          <w:p w:rsidR="00E91603" w:rsidRPr="00E91603" w:rsidRDefault="00E91603">
            <w:pPr>
              <w:pStyle w:val="ConsPlusNonformat"/>
              <w:jc w:val="both"/>
            </w:pPr>
            <w:r w:rsidRPr="00E91603">
              <w:t>перенос</w:t>
            </w:r>
          </w:p>
        </w:tc>
        <w:tc>
          <w:tcPr>
            <w:tcW w:w="472" w:type="dxa"/>
            <w:tcBorders>
              <w:top w:val="nil"/>
            </w:tcBorders>
          </w:tcPr>
          <w:p w:rsidR="00E91603" w:rsidRPr="00E91603" w:rsidRDefault="00E91603">
            <w:pPr>
              <w:pStyle w:val="ConsPlusNonformat"/>
              <w:jc w:val="both"/>
            </w:pPr>
            <w:r w:rsidRPr="00E91603">
              <w:t>GR</w:t>
            </w:r>
          </w:p>
          <w:p w:rsidR="00E91603" w:rsidRPr="00E91603" w:rsidRDefault="00E91603">
            <w:pPr>
              <w:pStyle w:val="ConsPlusNonformat"/>
              <w:jc w:val="both"/>
            </w:pPr>
            <w:r w:rsidRPr="00E91603">
              <w:t>--</w:t>
            </w:r>
          </w:p>
        </w:tc>
        <w:tc>
          <w:tcPr>
            <w:tcW w:w="826" w:type="dxa"/>
            <w:tcBorders>
              <w:top w:val="nil"/>
            </w:tcBorders>
          </w:tcPr>
          <w:p w:rsidR="00E91603" w:rsidRPr="00E91603" w:rsidRDefault="00E91603">
            <w:pPr>
              <w:pStyle w:val="ConsPlusNonformat"/>
              <w:jc w:val="both"/>
            </w:pPr>
            <w:r w:rsidRPr="00E91603">
              <w:t>Прим.</w:t>
            </w:r>
          </w:p>
          <w:p w:rsidR="00E91603" w:rsidRPr="00E91603" w:rsidRDefault="00E91603">
            <w:pPr>
              <w:pStyle w:val="ConsPlusNonformat"/>
              <w:jc w:val="both"/>
            </w:pPr>
            <w:r w:rsidRPr="00E91603">
              <w:t>-----</w:t>
            </w:r>
          </w:p>
        </w:tc>
      </w:tr>
      <w:tr w:rsidR="00E91603" w:rsidRPr="00E91603">
        <w:trPr>
          <w:trHeight w:val="239"/>
        </w:trPr>
        <w:tc>
          <w:tcPr>
            <w:tcW w:w="59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1.</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2.</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3.</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4.</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5.</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6.</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7.</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8.</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9.</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10.</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11.</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12.</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13.</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14.</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15.</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16.</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17.</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18.</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19.</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20.</w:t>
            </w:r>
          </w:p>
        </w:tc>
        <w:tc>
          <w:tcPr>
            <w:tcW w:w="944" w:type="dxa"/>
            <w:tcBorders>
              <w:top w:val="nil"/>
            </w:tcBorders>
          </w:tcPr>
          <w:p w:rsidR="00E91603" w:rsidRPr="00E91603" w:rsidRDefault="00E91603">
            <w:pPr>
              <w:pStyle w:val="ConsPlusNonformat"/>
              <w:jc w:val="both"/>
            </w:pPr>
          </w:p>
        </w:tc>
        <w:tc>
          <w:tcPr>
            <w:tcW w:w="1180"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944"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47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 xml:space="preserve">                           ИНСЕМИНАЦИЯ</w:t>
      </w:r>
    </w:p>
    <w:p w:rsidR="00E91603" w:rsidRPr="00E91603" w:rsidRDefault="00E91603">
      <w:pPr>
        <w:pStyle w:val="ConsPlusNonformat"/>
        <w:jc w:val="both"/>
      </w:pPr>
      <w:r w:rsidRPr="00E91603">
        <w:t xml:space="preserve">                           -----------</w:t>
      </w:r>
    </w:p>
    <w:p w:rsidR="00E91603" w:rsidRPr="00E91603" w:rsidRDefault="00E91603">
      <w:pPr>
        <w:pStyle w:val="ConsPlusNonformat"/>
        <w:jc w:val="both"/>
      </w:pPr>
      <w:r w:rsidRPr="00E91603">
        <w:t>Инсеминация спермой (мужа/донора: свежая/замороженная)  Донор N</w:t>
      </w:r>
    </w:p>
    <w:p w:rsidR="00E91603" w:rsidRPr="00E91603" w:rsidRDefault="00E91603">
      <w:pPr>
        <w:pStyle w:val="ConsPlusNonformat"/>
        <w:jc w:val="both"/>
      </w:pPr>
      <w:r w:rsidRPr="00E91603">
        <w:t>------------------------------------------------------------------</w:t>
      </w:r>
    </w:p>
    <w:p w:rsidR="00E91603" w:rsidRPr="00E91603" w:rsidRDefault="00E91603">
      <w:pPr>
        <w:pStyle w:val="ConsPlusNonformat"/>
        <w:jc w:val="both"/>
      </w:pPr>
    </w:p>
    <w:p w:rsidR="00E91603" w:rsidRPr="00E91603" w:rsidRDefault="00E91603">
      <w:pPr>
        <w:pStyle w:val="ConsPlusNonformat"/>
        <w:jc w:val="both"/>
      </w:pPr>
      <w:r w:rsidRPr="00E91603">
        <w:lastRenderedPageBreak/>
        <w:t xml:space="preserve">                           СПЕРМОГРАММА</w:t>
      </w:r>
    </w:p>
    <w:p w:rsidR="00E91603" w:rsidRPr="00E91603" w:rsidRDefault="00E91603">
      <w:pPr>
        <w:pStyle w:val="ConsPlusNonformat"/>
        <w:jc w:val="both"/>
      </w:pPr>
      <w:r w:rsidRPr="00E91603">
        <w:t xml:space="preserve">                           ------------</w:t>
      </w:r>
    </w:p>
    <w:p w:rsidR="00E91603" w:rsidRPr="00E91603" w:rsidRDefault="00E91603">
      <w:pPr>
        <w:pStyle w:val="ConsPlusNonformat"/>
        <w:jc w:val="both"/>
      </w:pPr>
    </w:p>
    <w:p w:rsidR="00E91603" w:rsidRPr="00E91603" w:rsidRDefault="00E91603">
      <w:pPr>
        <w:pStyle w:val="ConsPlusNonformat"/>
        <w:jc w:val="both"/>
      </w:pPr>
      <w:r w:rsidRPr="00E91603">
        <w:t>Время получения эякулята _____ Время разжижения эякулята ____ мин.</w:t>
      </w:r>
    </w:p>
    <w:p w:rsidR="00E91603" w:rsidRPr="00E91603" w:rsidRDefault="00E91603">
      <w:pPr>
        <w:pStyle w:val="ConsPlusNonformat"/>
        <w:jc w:val="both"/>
      </w:pPr>
      <w:r w:rsidRPr="00E91603">
        <w:t>Утеря части эякулята? да/нет</w:t>
      </w:r>
    </w:p>
    <w:p w:rsidR="00E91603" w:rsidRPr="00E91603" w:rsidRDefault="00E91603">
      <w:pPr>
        <w:pStyle w:val="ConsPlusNonformat"/>
        <w:jc w:val="both"/>
      </w:pPr>
      <w:r w:rsidRPr="00E91603">
        <w:t>Объем ______ мл. Вязкость: умеренная, повышенная, сниженная</w:t>
      </w:r>
    </w:p>
    <w:p w:rsidR="00E91603" w:rsidRPr="00E91603" w:rsidRDefault="00E91603">
      <w:pPr>
        <w:pStyle w:val="ConsPlusNonformat"/>
        <w:jc w:val="both"/>
      </w:pPr>
      <w:r w:rsidRPr="00E91603">
        <w:t>Нативная _______________                  Эмбриолог ______________</w:t>
      </w:r>
    </w:p>
    <w:p w:rsidR="00E91603" w:rsidRPr="00E91603" w:rsidRDefault="00E91603">
      <w:pPr>
        <w:pStyle w:val="ConsPlusNonformat"/>
        <w:jc w:val="both"/>
      </w:pPr>
      <w:r w:rsidRPr="00E91603">
        <w:t>Концентрация _____   млн./мл    Прогрессивно    подвижные   _____%</w:t>
      </w:r>
    </w:p>
    <w:p w:rsidR="00E91603" w:rsidRPr="00E91603" w:rsidRDefault="00E91603">
      <w:pPr>
        <w:pStyle w:val="ConsPlusNonformat"/>
        <w:jc w:val="both"/>
      </w:pPr>
      <w:r w:rsidRPr="00E91603">
        <w:t>Морфологически аномальные: ____%</w:t>
      </w:r>
    </w:p>
    <w:p w:rsidR="00E91603" w:rsidRPr="00E91603" w:rsidRDefault="00E91603">
      <w:pPr>
        <w:pStyle w:val="ConsPlusNonformat"/>
        <w:jc w:val="both"/>
      </w:pPr>
      <w:r w:rsidRPr="00E91603">
        <w:t>Метод приготовления ____________ Инсеминационный объем ___________</w:t>
      </w:r>
    </w:p>
    <w:p w:rsidR="00E91603" w:rsidRPr="00E91603" w:rsidRDefault="00E91603">
      <w:pPr>
        <w:pStyle w:val="ConsPlusNonformat"/>
        <w:jc w:val="both"/>
      </w:pPr>
      <w:r w:rsidRPr="00E91603">
        <w:t>Число сперм/ооцит _______</w:t>
      </w:r>
    </w:p>
    <w:p w:rsidR="00E91603" w:rsidRPr="00E91603" w:rsidRDefault="00E91603">
      <w:pPr>
        <w:pStyle w:val="ConsPlusNonformat"/>
        <w:jc w:val="both"/>
      </w:pPr>
      <w:r w:rsidRPr="00E91603">
        <w:t>Врем. интервал до инсеминации ______ч. Время инсеминации _________</w:t>
      </w:r>
    </w:p>
    <w:p w:rsidR="00E91603" w:rsidRPr="00E91603" w:rsidRDefault="00E91603">
      <w:pPr>
        <w:pStyle w:val="ConsPlusNonformat"/>
        <w:jc w:val="both"/>
      </w:pPr>
    </w:p>
    <w:p w:rsidR="00E91603" w:rsidRPr="00E91603" w:rsidRDefault="00E91603">
      <w:pPr>
        <w:pStyle w:val="ConsPlusNonformat"/>
        <w:jc w:val="both"/>
      </w:pPr>
      <w:r w:rsidRPr="00E91603">
        <w:t xml:space="preserve">                          ЭМБРИОПЕРЕНОС</w:t>
      </w:r>
    </w:p>
    <w:p w:rsidR="00E91603" w:rsidRPr="00E91603" w:rsidRDefault="00E91603">
      <w:pPr>
        <w:pStyle w:val="ConsPlusNonformat"/>
        <w:jc w:val="both"/>
      </w:pPr>
      <w:r w:rsidRPr="00E91603">
        <w:t xml:space="preserve">                          -------------</w:t>
      </w:r>
    </w:p>
    <w:p w:rsidR="00E91603" w:rsidRPr="00E91603" w:rsidRDefault="00E91603">
      <w:pPr>
        <w:pStyle w:val="ConsPlusNonformat"/>
        <w:jc w:val="both"/>
      </w:pPr>
    </w:p>
    <w:p w:rsidR="00E91603" w:rsidRPr="00E91603" w:rsidRDefault="00E91603">
      <w:pPr>
        <w:pStyle w:val="ConsPlusNonformat"/>
        <w:jc w:val="both"/>
      </w:pPr>
      <w:r w:rsidRPr="00E91603">
        <w:t>Суррогатная мать ________________________________</w:t>
      </w:r>
    </w:p>
    <w:p w:rsidR="00E91603" w:rsidRPr="00E91603" w:rsidRDefault="00E91603">
      <w:pPr>
        <w:pStyle w:val="ConsPlusNonformat"/>
        <w:jc w:val="both"/>
      </w:pPr>
      <w:r w:rsidRPr="00E91603">
        <w:t>Дата _______ Время культивирования ________ Время переноса _______</w:t>
      </w:r>
    </w:p>
    <w:p w:rsidR="00E91603" w:rsidRPr="00E91603" w:rsidRDefault="00E91603">
      <w:pPr>
        <w:pStyle w:val="ConsPlusNonformat"/>
        <w:jc w:val="both"/>
      </w:pPr>
      <w:r w:rsidRPr="00E91603">
        <w:t>Врач _______ Эмбриолог ____________________ Катетер ______________</w:t>
      </w:r>
    </w:p>
    <w:p w:rsidR="00E91603" w:rsidRPr="00E91603" w:rsidRDefault="00E91603">
      <w:pPr>
        <w:pStyle w:val="ConsPlusNonformat"/>
        <w:jc w:val="both"/>
      </w:pPr>
      <w:r w:rsidRPr="00E91603">
        <w:t>Трудности введения катетера,  повторный перенос,  замена катетера,</w:t>
      </w:r>
    </w:p>
    <w:p w:rsidR="00E91603" w:rsidRPr="00E91603" w:rsidRDefault="00E91603">
      <w:pPr>
        <w:pStyle w:val="ConsPlusNonformat"/>
        <w:jc w:val="both"/>
      </w:pPr>
      <w:r w:rsidRPr="00E91603">
        <w:t>кровотечение</w:t>
      </w:r>
    </w:p>
    <w:p w:rsidR="00E91603" w:rsidRPr="00E91603" w:rsidRDefault="00E91603">
      <w:pPr>
        <w:pStyle w:val="ConsPlusNonformat"/>
        <w:jc w:val="both"/>
      </w:pPr>
      <w:r w:rsidRPr="00E91603">
        <w:t>ХГ                                      УЗД</w:t>
      </w:r>
    </w:p>
    <w:p w:rsidR="00E91603" w:rsidRPr="00E91603" w:rsidRDefault="00E91603">
      <w:pPr>
        <w:pStyle w:val="ConsPlusNonformat"/>
        <w:jc w:val="both"/>
      </w:pPr>
      <w:r w:rsidRPr="00E91603">
        <w:t>__________________________________________________________________</w:t>
      </w: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3</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Cell"/>
        <w:jc w:val="both"/>
      </w:pPr>
      <w:r w:rsidRPr="00E91603">
        <w:t xml:space="preserve">  Министерство здравоохранения       Код формы по ОКУД ___________</w:t>
      </w:r>
    </w:p>
    <w:p w:rsidR="00E91603" w:rsidRPr="00E91603" w:rsidRDefault="00E91603">
      <w:pPr>
        <w:pStyle w:val="ConsPlusCell"/>
        <w:jc w:val="both"/>
      </w:pPr>
      <w:r w:rsidRPr="00E91603">
        <w:t xml:space="preserve">      Российской Федерации           Код учреждения по ОКПО ______</w:t>
      </w:r>
    </w:p>
    <w:p w:rsidR="00E91603" w:rsidRPr="00E91603" w:rsidRDefault="00E91603">
      <w:pPr>
        <w:pStyle w:val="ConsPlusCell"/>
        <w:jc w:val="both"/>
      </w:pPr>
    </w:p>
    <w:p w:rsidR="00E91603" w:rsidRPr="00E91603" w:rsidRDefault="00E91603">
      <w:pPr>
        <w:pStyle w:val="ConsPlusCell"/>
        <w:jc w:val="both"/>
      </w:pPr>
      <w:r w:rsidRPr="00E91603">
        <w:t>________________________________       Медицинская документация</w:t>
      </w:r>
    </w:p>
    <w:p w:rsidR="00E91603" w:rsidRPr="00E91603" w:rsidRDefault="00E91603">
      <w:pPr>
        <w:pStyle w:val="ConsPlusCell"/>
        <w:jc w:val="both"/>
      </w:pPr>
      <w:r w:rsidRPr="00E91603">
        <w:t>________________________________            ф. N 158/у-03</w:t>
      </w:r>
    </w:p>
    <w:p w:rsidR="00E91603" w:rsidRPr="00E91603" w:rsidRDefault="00E91603">
      <w:pPr>
        <w:pStyle w:val="ConsPlusCell"/>
        <w:jc w:val="both"/>
      </w:pPr>
      <w:r w:rsidRPr="00E91603">
        <w:t>________________________________          утверждена Приказом</w:t>
      </w:r>
    </w:p>
    <w:p w:rsidR="00E91603" w:rsidRPr="00E91603" w:rsidRDefault="00E91603">
      <w:pPr>
        <w:pStyle w:val="ConsPlusCell"/>
        <w:jc w:val="both"/>
      </w:pPr>
      <w:r w:rsidRPr="00E91603">
        <w:t xml:space="preserve">   (наименование учреждения)               Минздрава России</w:t>
      </w:r>
    </w:p>
    <w:p w:rsidR="00E91603" w:rsidRPr="00E91603" w:rsidRDefault="00E91603">
      <w:pPr>
        <w:pStyle w:val="ConsPlusCell"/>
        <w:jc w:val="both"/>
      </w:pPr>
      <w:r w:rsidRPr="00E91603">
        <w:t xml:space="preserve">                                          от 26.02.2003 N 67</w:t>
      </w:r>
    </w:p>
    <w:p w:rsidR="00E91603" w:rsidRPr="00E91603" w:rsidRDefault="00E91603">
      <w:pPr>
        <w:pStyle w:val="ConsPlusCell"/>
        <w:jc w:val="both"/>
      </w:pPr>
    </w:p>
    <w:p w:rsidR="00E91603" w:rsidRPr="00E91603" w:rsidRDefault="00E91603">
      <w:pPr>
        <w:pStyle w:val="ConsPlusCell"/>
        <w:jc w:val="both"/>
      </w:pPr>
      <w:bookmarkStart w:id="3" w:name="P1327"/>
      <w:bookmarkEnd w:id="3"/>
      <w:r w:rsidRPr="00E91603">
        <w:t xml:space="preserve">                ИНДИВИДУАЛЬНАЯ КАРТА ДОНОРА СПЕРМЫ</w:t>
      </w:r>
    </w:p>
    <w:p w:rsidR="00E91603" w:rsidRPr="00E91603" w:rsidRDefault="00E91603">
      <w:pPr>
        <w:pStyle w:val="ConsPlusCell"/>
        <w:jc w:val="both"/>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 xml:space="preserve">                       Анкета донора спермы            │Код      │</w:t>
      </w:r>
    </w:p>
    <w:p w:rsidR="00E91603" w:rsidRPr="00E91603" w:rsidRDefault="00E91603">
      <w:pPr>
        <w:pStyle w:val="ConsPlusCell"/>
        <w:jc w:val="both"/>
      </w:pPr>
      <w:r w:rsidRPr="00E91603">
        <w:t xml:space="preserve">                                                       └─────────┘</w:t>
      </w:r>
    </w:p>
    <w:p w:rsidR="00E91603" w:rsidRPr="00E91603" w:rsidRDefault="00E91603">
      <w:pPr>
        <w:pStyle w:val="ConsPlusCell"/>
        <w:jc w:val="both"/>
      </w:pPr>
    </w:p>
    <w:p w:rsidR="00E91603" w:rsidRPr="00E91603" w:rsidRDefault="00E91603">
      <w:pPr>
        <w:pStyle w:val="ConsPlusCell"/>
        <w:jc w:val="both"/>
      </w:pPr>
      <w:r w:rsidRPr="00E91603">
        <w:t>Ф.И.О. _____________________________________________________</w:t>
      </w:r>
    </w:p>
    <w:p w:rsidR="00E91603" w:rsidRPr="00E91603" w:rsidRDefault="00E91603">
      <w:pPr>
        <w:pStyle w:val="ConsPlusCell"/>
        <w:jc w:val="both"/>
      </w:pPr>
      <w:r w:rsidRPr="00E91603">
        <w:t>Дата рождения _________________ Национальность _____________</w:t>
      </w:r>
    </w:p>
    <w:p w:rsidR="00E91603" w:rsidRPr="00E91603" w:rsidRDefault="00E91603">
      <w:pPr>
        <w:pStyle w:val="ConsPlusCell"/>
        <w:jc w:val="both"/>
      </w:pPr>
      <w:r w:rsidRPr="00E91603">
        <w:t>Дом. адрес __________________________ Контактный телефон _________</w:t>
      </w:r>
    </w:p>
    <w:p w:rsidR="00E91603" w:rsidRPr="00E91603" w:rsidRDefault="00E91603">
      <w:pPr>
        <w:pStyle w:val="ConsPlusCell"/>
        <w:jc w:val="both"/>
      </w:pPr>
      <w:r w:rsidRPr="00E91603">
        <w:t>Образование _____________________ Профессия ______________________</w:t>
      </w:r>
    </w:p>
    <w:p w:rsidR="00E91603" w:rsidRPr="00E91603" w:rsidRDefault="00E91603">
      <w:pPr>
        <w:pStyle w:val="ConsPlusCell"/>
        <w:jc w:val="both"/>
      </w:pPr>
      <w:r w:rsidRPr="00E91603">
        <w:t>Профессиональные вредности (есть/нет) Какие: _____________________</w:t>
      </w:r>
    </w:p>
    <w:p w:rsidR="00E91603" w:rsidRPr="00E91603" w:rsidRDefault="00E91603">
      <w:pPr>
        <w:pStyle w:val="ConsPlusCell"/>
        <w:jc w:val="both"/>
      </w:pPr>
      <w:r w:rsidRPr="00E91603">
        <w:t>Семейное положение (холост/женат/разведен)</w:t>
      </w:r>
    </w:p>
    <w:p w:rsidR="00E91603" w:rsidRPr="00E91603" w:rsidRDefault="00E91603">
      <w:pPr>
        <w:pStyle w:val="ConsPlusCell"/>
        <w:jc w:val="both"/>
      </w:pPr>
      <w:r w:rsidRPr="00E91603">
        <w:t>Наличие детей (есть/нет)</w:t>
      </w:r>
    </w:p>
    <w:p w:rsidR="00E91603" w:rsidRPr="00E91603" w:rsidRDefault="00E91603">
      <w:pPr>
        <w:pStyle w:val="ConsPlusCell"/>
        <w:jc w:val="both"/>
      </w:pPr>
      <w:r w:rsidRPr="00E91603">
        <w:t>Наследственные заболевания в семье (есть/нет)</w:t>
      </w:r>
    </w:p>
    <w:p w:rsidR="00E91603" w:rsidRPr="00E91603" w:rsidRDefault="00E91603">
      <w:pPr>
        <w:pStyle w:val="ConsPlusCell"/>
        <w:jc w:val="both"/>
      </w:pPr>
      <w:r w:rsidRPr="00E91603">
        <w:t>Вредные привычки:  Курение    (да/нет)    Употребление    алкоголя</w:t>
      </w:r>
    </w:p>
    <w:p w:rsidR="00E91603" w:rsidRPr="00E91603" w:rsidRDefault="00E91603">
      <w:pPr>
        <w:pStyle w:val="ConsPlusCell"/>
        <w:jc w:val="both"/>
      </w:pPr>
      <w:r w:rsidRPr="00E91603">
        <w:t>(эпизодически/не употребляю)</w:t>
      </w:r>
    </w:p>
    <w:p w:rsidR="00E91603" w:rsidRPr="00E91603" w:rsidRDefault="00E91603">
      <w:pPr>
        <w:pStyle w:val="ConsPlusCell"/>
        <w:jc w:val="both"/>
      </w:pPr>
      <w:r w:rsidRPr="00E91603">
        <w:t>Употребление наркотиков  и  психотропных   средств   (никогда   не</w:t>
      </w:r>
    </w:p>
    <w:p w:rsidR="00E91603" w:rsidRPr="00E91603" w:rsidRDefault="00E91603">
      <w:pPr>
        <w:pStyle w:val="ConsPlusCell"/>
        <w:jc w:val="both"/>
      </w:pPr>
      <w:r w:rsidRPr="00E91603">
        <w:t>употреблял/эпизодически/регулярно)</w:t>
      </w:r>
    </w:p>
    <w:p w:rsidR="00E91603" w:rsidRPr="00E91603" w:rsidRDefault="00E91603">
      <w:pPr>
        <w:pStyle w:val="ConsPlusCell"/>
        <w:jc w:val="both"/>
      </w:pPr>
      <w:r w:rsidRPr="00E91603">
        <w:t>Сифилис, гонорея, гепатит (не болел/болел)</w:t>
      </w:r>
    </w:p>
    <w:p w:rsidR="00E91603" w:rsidRPr="00E91603" w:rsidRDefault="00E91603">
      <w:pPr>
        <w:pStyle w:val="ConsPlusCell"/>
        <w:jc w:val="both"/>
      </w:pPr>
      <w:r w:rsidRPr="00E91603">
        <w:t>Имели ли  Вы  когда-нибудь  положительный или неопределенный ответ</w:t>
      </w:r>
    </w:p>
    <w:p w:rsidR="00E91603" w:rsidRPr="00E91603" w:rsidRDefault="00E91603">
      <w:pPr>
        <w:pStyle w:val="ConsPlusCell"/>
        <w:jc w:val="both"/>
      </w:pPr>
      <w:r w:rsidRPr="00E91603">
        <w:t>при обследовании на ВИЧ, вирус гепатита В или С? (да/нет)</w:t>
      </w:r>
    </w:p>
    <w:p w:rsidR="00E91603" w:rsidRPr="00E91603" w:rsidRDefault="00E91603">
      <w:pPr>
        <w:pStyle w:val="ConsPlusCell"/>
        <w:jc w:val="both"/>
      </w:pPr>
      <w:r w:rsidRPr="00E91603">
        <w:t>Относитесь ли   Вы  к  группе  лиц  с  нетрадиционной  сексуальной</w:t>
      </w:r>
    </w:p>
    <w:p w:rsidR="00E91603" w:rsidRPr="00E91603" w:rsidRDefault="00E91603">
      <w:pPr>
        <w:pStyle w:val="ConsPlusCell"/>
        <w:jc w:val="both"/>
      </w:pPr>
      <w:r w:rsidRPr="00E91603">
        <w:t>направленностью (гомо-, бисексуализм)? (да/нет)</w:t>
      </w:r>
    </w:p>
    <w:p w:rsidR="00E91603" w:rsidRPr="00E91603" w:rsidRDefault="00E91603">
      <w:pPr>
        <w:pStyle w:val="ConsPlusCell"/>
        <w:jc w:val="both"/>
      </w:pPr>
      <w:r w:rsidRPr="00E91603">
        <w:lastRenderedPageBreak/>
        <w:t>Состоите ли   Вы   на   диспансерном   учете?  (да/нет)  У  какого</w:t>
      </w:r>
    </w:p>
    <w:p w:rsidR="00E91603" w:rsidRPr="00E91603" w:rsidRDefault="00E91603">
      <w:pPr>
        <w:pStyle w:val="ConsPlusCell"/>
        <w:jc w:val="both"/>
      </w:pPr>
      <w:r w:rsidRPr="00E91603">
        <w:t>специалиста ________________</w:t>
      </w:r>
    </w:p>
    <w:p w:rsidR="00E91603" w:rsidRPr="00E91603" w:rsidRDefault="00E91603">
      <w:pPr>
        <w:pStyle w:val="ConsPlusCell"/>
        <w:jc w:val="both"/>
      </w:pPr>
    </w:p>
    <w:p w:rsidR="00E91603" w:rsidRPr="00E91603" w:rsidRDefault="00E91603">
      <w:pPr>
        <w:pStyle w:val="ConsPlusCell"/>
        <w:jc w:val="both"/>
      </w:pPr>
      <w:r w:rsidRPr="00E91603">
        <w:t>Фенотипические признаки</w:t>
      </w:r>
    </w:p>
    <w:p w:rsidR="00E91603" w:rsidRPr="00E91603" w:rsidRDefault="00E91603">
      <w:pPr>
        <w:pStyle w:val="ConsPlusCell"/>
        <w:jc w:val="both"/>
      </w:pPr>
      <w:r w:rsidRPr="00E91603">
        <w:t>Рост ___________ Вес ____________</w:t>
      </w:r>
    </w:p>
    <w:p w:rsidR="00E91603" w:rsidRPr="00E91603" w:rsidRDefault="00E91603">
      <w:pPr>
        <w:pStyle w:val="ConsPlusCell"/>
        <w:jc w:val="both"/>
      </w:pPr>
      <w:r w:rsidRPr="00E91603">
        <w:t>Волосы (прямые/вьющиеся/кудрявые) Цвет волос _______________</w:t>
      </w:r>
    </w:p>
    <w:p w:rsidR="00E91603" w:rsidRPr="00E91603" w:rsidRDefault="00E91603">
      <w:pPr>
        <w:pStyle w:val="ConsPlusCell"/>
        <w:jc w:val="both"/>
      </w:pPr>
      <w:r w:rsidRPr="00E91603">
        <w:t>Разрез глаз (европейский/азиатский)</w:t>
      </w:r>
    </w:p>
    <w:p w:rsidR="00E91603" w:rsidRPr="00E91603" w:rsidRDefault="00E91603">
      <w:pPr>
        <w:pStyle w:val="ConsPlusCell"/>
        <w:jc w:val="both"/>
      </w:pPr>
      <w:r w:rsidRPr="00E91603">
        <w:t>Цвет глаз (голубые/зеленые/серые/карие/черные)</w:t>
      </w:r>
    </w:p>
    <w:p w:rsidR="00E91603" w:rsidRPr="00E91603" w:rsidRDefault="00E91603">
      <w:pPr>
        <w:pStyle w:val="ConsPlusCell"/>
        <w:jc w:val="both"/>
      </w:pPr>
      <w:r w:rsidRPr="00E91603">
        <w:t>Нос (прямой/с горбинкой/курносый/широкий)</w:t>
      </w:r>
    </w:p>
    <w:p w:rsidR="00E91603" w:rsidRPr="00E91603" w:rsidRDefault="00E91603">
      <w:pPr>
        <w:pStyle w:val="ConsPlusCell"/>
        <w:jc w:val="both"/>
      </w:pPr>
      <w:r w:rsidRPr="00E91603">
        <w:t>Лицо (круглое/овальное/узкое) Лоб (высокий/низкий/обычный)</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Дополнительные сведения о себе (для заполнения не обязательны) 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 xml:space="preserve">                 Карта обследования донора спермы      │Код      │</w:t>
      </w:r>
    </w:p>
    <w:p w:rsidR="00E91603" w:rsidRPr="00E91603" w:rsidRDefault="00E91603">
      <w:pPr>
        <w:pStyle w:val="ConsPlusCell"/>
        <w:jc w:val="both"/>
      </w:pPr>
      <w:r w:rsidRPr="00E91603">
        <w:t xml:space="preserve">                                                       └─────────┘</w:t>
      </w:r>
    </w:p>
    <w:p w:rsidR="00E91603" w:rsidRPr="00E91603" w:rsidRDefault="00E91603">
      <w:pPr>
        <w:pStyle w:val="ConsPlusCell"/>
        <w:jc w:val="both"/>
      </w:pPr>
    </w:p>
    <w:p w:rsidR="00E91603" w:rsidRPr="00E91603" w:rsidRDefault="00E91603">
      <w:pPr>
        <w:pStyle w:val="ConsPlusCell"/>
        <w:jc w:val="both"/>
      </w:pPr>
      <w:r w:rsidRPr="00E91603">
        <w:t>Ф.И.О. ___________________________________________________________</w:t>
      </w:r>
    </w:p>
    <w:p w:rsidR="00E91603" w:rsidRPr="00E91603" w:rsidRDefault="00E91603">
      <w:pPr>
        <w:pStyle w:val="ConsPlusCell"/>
        <w:jc w:val="both"/>
      </w:pPr>
      <w:r w:rsidRPr="00E91603">
        <w:t>Группа крови и Rh-фактор ______________ (_____) Rh (_____)</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540"/>
        <w:gridCol w:w="708"/>
        <w:gridCol w:w="3776"/>
      </w:tblGrid>
      <w:tr w:rsidR="00E91603" w:rsidRPr="00E91603">
        <w:trPr>
          <w:trHeight w:val="239"/>
        </w:trPr>
        <w:tc>
          <w:tcPr>
            <w:tcW w:w="3540" w:type="dxa"/>
          </w:tcPr>
          <w:p w:rsidR="00E91603" w:rsidRPr="00E91603" w:rsidRDefault="00E91603">
            <w:pPr>
              <w:pStyle w:val="ConsPlusNonformat"/>
              <w:jc w:val="both"/>
            </w:pPr>
            <w:r w:rsidRPr="00E91603">
              <w:t xml:space="preserve">      Вид обследования      </w:t>
            </w:r>
          </w:p>
        </w:tc>
        <w:tc>
          <w:tcPr>
            <w:tcW w:w="708" w:type="dxa"/>
          </w:tcPr>
          <w:p w:rsidR="00E91603" w:rsidRPr="00E91603" w:rsidRDefault="00E91603">
            <w:pPr>
              <w:pStyle w:val="ConsPlusNonformat"/>
              <w:jc w:val="both"/>
            </w:pPr>
            <w:r w:rsidRPr="00E91603">
              <w:t>Дата</w:t>
            </w:r>
          </w:p>
        </w:tc>
        <w:tc>
          <w:tcPr>
            <w:tcW w:w="3776" w:type="dxa"/>
          </w:tcPr>
          <w:p w:rsidR="00E91603" w:rsidRPr="00E91603" w:rsidRDefault="00E91603">
            <w:pPr>
              <w:pStyle w:val="ConsPlusNonformat"/>
              <w:jc w:val="both"/>
            </w:pPr>
            <w:r w:rsidRPr="00E91603">
              <w:t xml:space="preserve">   Заключение специалиста     </w:t>
            </w: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Цитогенетический скрининг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r w:rsidRPr="00E91603">
              <w:t xml:space="preserve">Противопоказаний к донорству  </w:t>
            </w:r>
          </w:p>
          <w:p w:rsidR="00E91603" w:rsidRPr="00E91603" w:rsidRDefault="00E91603">
            <w:pPr>
              <w:pStyle w:val="ConsPlusNonformat"/>
              <w:jc w:val="both"/>
            </w:pPr>
            <w:r w:rsidRPr="00E91603">
              <w:t xml:space="preserve">спермы нет                    </w:t>
            </w: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Заключение психиатра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r w:rsidRPr="00E91603">
              <w:t xml:space="preserve">На учете в психоневрологичес- </w:t>
            </w:r>
          </w:p>
          <w:p w:rsidR="00E91603" w:rsidRPr="00E91603" w:rsidRDefault="00E91603">
            <w:pPr>
              <w:pStyle w:val="ConsPlusNonformat"/>
              <w:jc w:val="both"/>
            </w:pPr>
            <w:r w:rsidRPr="00E91603">
              <w:t xml:space="preserve">ком диспансере не состоит     </w:t>
            </w: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Осмотр терапевта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r w:rsidRPr="00E91603">
              <w:t xml:space="preserve">Противопоказаний к донорству  </w:t>
            </w:r>
          </w:p>
          <w:p w:rsidR="00E91603" w:rsidRPr="00E91603" w:rsidRDefault="00E91603">
            <w:pPr>
              <w:pStyle w:val="ConsPlusNonformat"/>
              <w:jc w:val="both"/>
            </w:pPr>
            <w:r w:rsidRPr="00E91603">
              <w:t xml:space="preserve">спермы нет                    </w:t>
            </w: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Осмотр уролога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r w:rsidRPr="00E91603">
              <w:t xml:space="preserve">Противопоказаний к донорству  </w:t>
            </w:r>
          </w:p>
          <w:p w:rsidR="00E91603" w:rsidRPr="00E91603" w:rsidRDefault="00E91603">
            <w:pPr>
              <w:pStyle w:val="ConsPlusNonformat"/>
              <w:jc w:val="both"/>
            </w:pPr>
            <w:r w:rsidRPr="00E91603">
              <w:t xml:space="preserve">спермы нет                    </w:t>
            </w: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Обследование на сифилис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Обследование на ВИЧ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Обследование на антиген ви- </w:t>
            </w:r>
          </w:p>
          <w:p w:rsidR="00E91603" w:rsidRPr="00E91603" w:rsidRDefault="00E91603">
            <w:pPr>
              <w:pStyle w:val="ConsPlusNonformat"/>
              <w:jc w:val="both"/>
            </w:pPr>
            <w:r w:rsidRPr="00E91603">
              <w:t xml:space="preserve">руса гепатита В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Обследование на антитела к  </w:t>
            </w:r>
          </w:p>
          <w:p w:rsidR="00E91603" w:rsidRPr="00E91603" w:rsidRDefault="00E91603">
            <w:pPr>
              <w:pStyle w:val="ConsPlusNonformat"/>
              <w:jc w:val="both"/>
            </w:pPr>
            <w:r w:rsidRPr="00E91603">
              <w:t xml:space="preserve">вирусу гепатитов А и С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Обследование на инфекции    </w:t>
            </w:r>
          </w:p>
          <w:p w:rsidR="00E91603" w:rsidRPr="00E91603" w:rsidRDefault="00E91603">
            <w:pPr>
              <w:pStyle w:val="ConsPlusNonformat"/>
              <w:jc w:val="both"/>
            </w:pPr>
            <w:r w:rsidRPr="00E91603">
              <w:t xml:space="preserve">(гонорею, хламидиоз, гени-  </w:t>
            </w:r>
          </w:p>
          <w:p w:rsidR="00E91603" w:rsidRPr="00E91603" w:rsidRDefault="00E91603">
            <w:pPr>
              <w:pStyle w:val="ConsPlusNonformat"/>
              <w:jc w:val="both"/>
            </w:pPr>
            <w:r w:rsidRPr="00E91603">
              <w:t>тальный герпес, уреаплазмоз,</w:t>
            </w:r>
          </w:p>
          <w:p w:rsidR="00E91603" w:rsidRPr="00E91603" w:rsidRDefault="00E91603">
            <w:pPr>
              <w:pStyle w:val="ConsPlusNonformat"/>
              <w:jc w:val="both"/>
            </w:pPr>
            <w:r w:rsidRPr="00E91603">
              <w:t xml:space="preserve">микоплазмоз, цитомегалию)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Спермограмма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Морфологический анализ спер-</w:t>
            </w:r>
          </w:p>
          <w:p w:rsidR="00E91603" w:rsidRPr="00E91603" w:rsidRDefault="00E91603">
            <w:pPr>
              <w:pStyle w:val="ConsPlusNonformat"/>
              <w:jc w:val="both"/>
            </w:pPr>
            <w:r w:rsidRPr="00E91603">
              <w:t xml:space="preserve">мы                          </w:t>
            </w:r>
          </w:p>
        </w:tc>
        <w:tc>
          <w:tcPr>
            <w:tcW w:w="708" w:type="dxa"/>
            <w:tcBorders>
              <w:top w:val="nil"/>
            </w:tcBorders>
          </w:tcPr>
          <w:p w:rsidR="00E91603" w:rsidRPr="00E91603" w:rsidRDefault="00E91603">
            <w:pPr>
              <w:pStyle w:val="ConsPlusNonformat"/>
              <w:jc w:val="both"/>
            </w:pPr>
          </w:p>
        </w:tc>
        <w:tc>
          <w:tcPr>
            <w:tcW w:w="3776"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Cell"/>
        <w:jc w:val="both"/>
      </w:pPr>
      <w:r w:rsidRPr="00E91603">
        <w:t>Заключение врача: 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p>
    <w:p w:rsidR="00E91603" w:rsidRPr="00E91603" w:rsidRDefault="00E91603">
      <w:pPr>
        <w:pStyle w:val="ConsPlusCell"/>
        <w:jc w:val="both"/>
      </w:pPr>
      <w:r w:rsidRPr="00E91603">
        <w:t>Подпись врача: _______________</w:t>
      </w:r>
    </w:p>
    <w:p w:rsidR="00E91603" w:rsidRPr="00E91603" w:rsidRDefault="00E91603">
      <w:pPr>
        <w:pStyle w:val="ConsPlusCell"/>
        <w:jc w:val="both"/>
      </w:pPr>
    </w:p>
    <w:p w:rsidR="00E91603" w:rsidRPr="00E91603" w:rsidRDefault="00E91603">
      <w:pPr>
        <w:pStyle w:val="ConsPlusCell"/>
        <w:jc w:val="both"/>
      </w:pPr>
      <w:r w:rsidRPr="00E91603">
        <w:t>Дата: ____________</w:t>
      </w:r>
    </w:p>
    <w:p w:rsidR="00E91603" w:rsidRPr="00E91603" w:rsidRDefault="00E91603">
      <w:pPr>
        <w:pStyle w:val="ConsPlusCell"/>
        <w:jc w:val="both"/>
      </w:pPr>
    </w:p>
    <w:p w:rsidR="00E91603" w:rsidRPr="00E91603" w:rsidRDefault="00E91603">
      <w:pPr>
        <w:pStyle w:val="ConsPlusCell"/>
        <w:jc w:val="both"/>
      </w:pPr>
      <w:r w:rsidRPr="00E91603">
        <w:t xml:space="preserve">               Календарь медицинского обследования     ┌─────────┐</w:t>
      </w:r>
    </w:p>
    <w:p w:rsidR="00E91603" w:rsidRPr="00E91603" w:rsidRDefault="00E91603">
      <w:pPr>
        <w:pStyle w:val="ConsPlusCell"/>
        <w:jc w:val="both"/>
      </w:pPr>
      <w:r w:rsidRPr="00E91603">
        <w:t xml:space="preserve">                          донора спермы                │Код      │</w:t>
      </w:r>
    </w:p>
    <w:p w:rsidR="00E91603" w:rsidRPr="00E91603" w:rsidRDefault="00E91603">
      <w:pPr>
        <w:pStyle w:val="ConsPlusCell"/>
        <w:jc w:val="both"/>
      </w:pPr>
      <w:r w:rsidRPr="00E91603">
        <w:lastRenderedPageBreak/>
        <w:t xml:space="preserve">                                                       └─────────┘</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80"/>
        <w:gridCol w:w="660"/>
        <w:gridCol w:w="660"/>
        <w:gridCol w:w="660"/>
        <w:gridCol w:w="660"/>
        <w:gridCol w:w="660"/>
        <w:gridCol w:w="660"/>
        <w:gridCol w:w="660"/>
        <w:gridCol w:w="660"/>
        <w:gridCol w:w="660"/>
        <w:gridCol w:w="660"/>
        <w:gridCol w:w="660"/>
        <w:gridCol w:w="660"/>
      </w:tblGrid>
      <w:tr w:rsidR="00E91603" w:rsidRPr="00E91603">
        <w:trPr>
          <w:trHeight w:val="225"/>
        </w:trPr>
        <w:tc>
          <w:tcPr>
            <w:tcW w:w="1980" w:type="dxa"/>
          </w:tcPr>
          <w:p w:rsidR="00E91603" w:rsidRPr="00E91603" w:rsidRDefault="00E91603">
            <w:pPr>
              <w:pStyle w:val="ConsPlusNonformat"/>
              <w:jc w:val="both"/>
            </w:pPr>
            <w:r w:rsidRPr="00E91603">
              <w:rPr>
                <w:sz w:val="18"/>
              </w:rPr>
              <w:t xml:space="preserve">    20__ год    </w:t>
            </w:r>
          </w:p>
        </w:tc>
        <w:tc>
          <w:tcPr>
            <w:tcW w:w="660" w:type="dxa"/>
          </w:tcPr>
          <w:p w:rsidR="00E91603" w:rsidRPr="00E91603" w:rsidRDefault="00E91603">
            <w:pPr>
              <w:pStyle w:val="ConsPlusNonformat"/>
              <w:jc w:val="both"/>
            </w:pPr>
            <w:r w:rsidRPr="00E91603">
              <w:rPr>
                <w:sz w:val="18"/>
              </w:rPr>
              <w:t xml:space="preserve">  1 </w:t>
            </w:r>
          </w:p>
        </w:tc>
        <w:tc>
          <w:tcPr>
            <w:tcW w:w="660" w:type="dxa"/>
          </w:tcPr>
          <w:p w:rsidR="00E91603" w:rsidRPr="00E91603" w:rsidRDefault="00E91603">
            <w:pPr>
              <w:pStyle w:val="ConsPlusNonformat"/>
              <w:jc w:val="both"/>
            </w:pPr>
            <w:r w:rsidRPr="00E91603">
              <w:rPr>
                <w:sz w:val="18"/>
              </w:rPr>
              <w:t xml:space="preserve">  2 </w:t>
            </w:r>
          </w:p>
        </w:tc>
        <w:tc>
          <w:tcPr>
            <w:tcW w:w="660" w:type="dxa"/>
          </w:tcPr>
          <w:p w:rsidR="00E91603" w:rsidRPr="00E91603" w:rsidRDefault="00E91603">
            <w:pPr>
              <w:pStyle w:val="ConsPlusNonformat"/>
              <w:jc w:val="both"/>
            </w:pPr>
            <w:r w:rsidRPr="00E91603">
              <w:rPr>
                <w:sz w:val="18"/>
              </w:rPr>
              <w:t xml:space="preserve">  3 </w:t>
            </w:r>
          </w:p>
        </w:tc>
        <w:tc>
          <w:tcPr>
            <w:tcW w:w="660" w:type="dxa"/>
          </w:tcPr>
          <w:p w:rsidR="00E91603" w:rsidRPr="00E91603" w:rsidRDefault="00E91603">
            <w:pPr>
              <w:pStyle w:val="ConsPlusNonformat"/>
              <w:jc w:val="both"/>
            </w:pPr>
            <w:r w:rsidRPr="00E91603">
              <w:rPr>
                <w:sz w:val="18"/>
              </w:rPr>
              <w:t xml:space="preserve">  4 </w:t>
            </w:r>
          </w:p>
        </w:tc>
        <w:tc>
          <w:tcPr>
            <w:tcW w:w="660" w:type="dxa"/>
          </w:tcPr>
          <w:p w:rsidR="00E91603" w:rsidRPr="00E91603" w:rsidRDefault="00E91603">
            <w:pPr>
              <w:pStyle w:val="ConsPlusNonformat"/>
              <w:jc w:val="both"/>
            </w:pPr>
            <w:r w:rsidRPr="00E91603">
              <w:rPr>
                <w:sz w:val="18"/>
              </w:rPr>
              <w:t xml:space="preserve">  5 </w:t>
            </w:r>
          </w:p>
        </w:tc>
        <w:tc>
          <w:tcPr>
            <w:tcW w:w="660" w:type="dxa"/>
          </w:tcPr>
          <w:p w:rsidR="00E91603" w:rsidRPr="00E91603" w:rsidRDefault="00E91603">
            <w:pPr>
              <w:pStyle w:val="ConsPlusNonformat"/>
              <w:jc w:val="both"/>
            </w:pPr>
            <w:r w:rsidRPr="00E91603">
              <w:rPr>
                <w:sz w:val="18"/>
              </w:rPr>
              <w:t xml:space="preserve">  6 </w:t>
            </w:r>
          </w:p>
        </w:tc>
        <w:tc>
          <w:tcPr>
            <w:tcW w:w="660" w:type="dxa"/>
          </w:tcPr>
          <w:p w:rsidR="00E91603" w:rsidRPr="00E91603" w:rsidRDefault="00E91603">
            <w:pPr>
              <w:pStyle w:val="ConsPlusNonformat"/>
              <w:jc w:val="both"/>
            </w:pPr>
            <w:r w:rsidRPr="00E91603">
              <w:rPr>
                <w:sz w:val="18"/>
              </w:rPr>
              <w:t xml:space="preserve">  7 </w:t>
            </w:r>
          </w:p>
        </w:tc>
        <w:tc>
          <w:tcPr>
            <w:tcW w:w="660" w:type="dxa"/>
          </w:tcPr>
          <w:p w:rsidR="00E91603" w:rsidRPr="00E91603" w:rsidRDefault="00E91603">
            <w:pPr>
              <w:pStyle w:val="ConsPlusNonformat"/>
              <w:jc w:val="both"/>
            </w:pPr>
            <w:r w:rsidRPr="00E91603">
              <w:rPr>
                <w:sz w:val="18"/>
              </w:rPr>
              <w:t xml:space="preserve">  8 </w:t>
            </w:r>
          </w:p>
        </w:tc>
        <w:tc>
          <w:tcPr>
            <w:tcW w:w="660" w:type="dxa"/>
          </w:tcPr>
          <w:p w:rsidR="00E91603" w:rsidRPr="00E91603" w:rsidRDefault="00E91603">
            <w:pPr>
              <w:pStyle w:val="ConsPlusNonformat"/>
              <w:jc w:val="both"/>
            </w:pPr>
            <w:r w:rsidRPr="00E91603">
              <w:rPr>
                <w:sz w:val="18"/>
              </w:rPr>
              <w:t xml:space="preserve">  9 </w:t>
            </w:r>
          </w:p>
        </w:tc>
        <w:tc>
          <w:tcPr>
            <w:tcW w:w="660" w:type="dxa"/>
          </w:tcPr>
          <w:p w:rsidR="00E91603" w:rsidRPr="00E91603" w:rsidRDefault="00E91603">
            <w:pPr>
              <w:pStyle w:val="ConsPlusNonformat"/>
              <w:jc w:val="both"/>
            </w:pPr>
            <w:r w:rsidRPr="00E91603">
              <w:rPr>
                <w:sz w:val="18"/>
              </w:rPr>
              <w:t xml:space="preserve"> 10 </w:t>
            </w:r>
          </w:p>
        </w:tc>
        <w:tc>
          <w:tcPr>
            <w:tcW w:w="660" w:type="dxa"/>
          </w:tcPr>
          <w:p w:rsidR="00E91603" w:rsidRPr="00E91603" w:rsidRDefault="00E91603">
            <w:pPr>
              <w:pStyle w:val="ConsPlusNonformat"/>
              <w:jc w:val="both"/>
            </w:pPr>
            <w:r w:rsidRPr="00E91603">
              <w:rPr>
                <w:sz w:val="18"/>
              </w:rPr>
              <w:t xml:space="preserve"> 11 </w:t>
            </w:r>
          </w:p>
        </w:tc>
        <w:tc>
          <w:tcPr>
            <w:tcW w:w="660" w:type="dxa"/>
          </w:tcPr>
          <w:p w:rsidR="00E91603" w:rsidRPr="00E91603" w:rsidRDefault="00E91603">
            <w:pPr>
              <w:pStyle w:val="ConsPlusNonformat"/>
              <w:jc w:val="both"/>
            </w:pPr>
            <w:r w:rsidRPr="00E91603">
              <w:rPr>
                <w:sz w:val="18"/>
              </w:rPr>
              <w:t xml:space="preserve"> 12 </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Осмотр терапевта</w:t>
            </w: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Осмотр уролога  </w:t>
            </w: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сифилис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ВИЧ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антиген вируса  </w:t>
            </w:r>
          </w:p>
          <w:p w:rsidR="00E91603" w:rsidRPr="00E91603" w:rsidRDefault="00E91603">
            <w:pPr>
              <w:pStyle w:val="ConsPlusNonformat"/>
              <w:jc w:val="both"/>
            </w:pPr>
            <w:r w:rsidRPr="00E91603">
              <w:rPr>
                <w:sz w:val="18"/>
              </w:rPr>
              <w:t xml:space="preserve">гепатита В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антитела к виру-</w:t>
            </w:r>
          </w:p>
          <w:p w:rsidR="00E91603" w:rsidRPr="00E91603" w:rsidRDefault="00E91603">
            <w:pPr>
              <w:pStyle w:val="ConsPlusNonformat"/>
              <w:jc w:val="both"/>
            </w:pPr>
            <w:r w:rsidRPr="00E91603">
              <w:rPr>
                <w:sz w:val="18"/>
              </w:rPr>
              <w:t>су гепатитов А и</w:t>
            </w:r>
          </w:p>
          <w:p w:rsidR="00E91603" w:rsidRPr="00E91603" w:rsidRDefault="00E91603">
            <w:pPr>
              <w:pStyle w:val="ConsPlusNonformat"/>
              <w:jc w:val="both"/>
            </w:pPr>
            <w:r w:rsidRPr="00E91603">
              <w:rPr>
                <w:sz w:val="18"/>
              </w:rPr>
              <w:t xml:space="preserve">С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инфекции (гоно- </w:t>
            </w:r>
          </w:p>
          <w:p w:rsidR="00E91603" w:rsidRPr="00E91603" w:rsidRDefault="00E91603">
            <w:pPr>
              <w:pStyle w:val="ConsPlusNonformat"/>
              <w:jc w:val="both"/>
            </w:pPr>
            <w:r w:rsidRPr="00E91603">
              <w:rPr>
                <w:sz w:val="18"/>
              </w:rPr>
              <w:t xml:space="preserve">рею, хламидиоз, </w:t>
            </w:r>
          </w:p>
          <w:p w:rsidR="00E91603" w:rsidRPr="00E91603" w:rsidRDefault="00E91603">
            <w:pPr>
              <w:pStyle w:val="ConsPlusNonformat"/>
              <w:jc w:val="both"/>
            </w:pPr>
            <w:r w:rsidRPr="00E91603">
              <w:rPr>
                <w:sz w:val="18"/>
              </w:rPr>
              <w:t>генитальный гер-</w:t>
            </w:r>
          </w:p>
          <w:p w:rsidR="00E91603" w:rsidRPr="00E91603" w:rsidRDefault="00E91603">
            <w:pPr>
              <w:pStyle w:val="ConsPlusNonformat"/>
              <w:jc w:val="both"/>
            </w:pPr>
            <w:r w:rsidRPr="00E91603">
              <w:rPr>
                <w:sz w:val="18"/>
              </w:rPr>
              <w:t xml:space="preserve">пес, уреаплаз-  </w:t>
            </w:r>
          </w:p>
          <w:p w:rsidR="00E91603" w:rsidRPr="00E91603" w:rsidRDefault="00E91603">
            <w:pPr>
              <w:pStyle w:val="ConsPlusNonformat"/>
              <w:jc w:val="both"/>
            </w:pPr>
            <w:r w:rsidRPr="00E91603">
              <w:rPr>
                <w:sz w:val="18"/>
              </w:rPr>
              <w:t xml:space="preserve">моз, микоплаз-  </w:t>
            </w:r>
          </w:p>
          <w:p w:rsidR="00E91603" w:rsidRPr="00E91603" w:rsidRDefault="00E91603">
            <w:pPr>
              <w:pStyle w:val="ConsPlusNonformat"/>
              <w:jc w:val="both"/>
            </w:pPr>
            <w:r w:rsidRPr="00E91603">
              <w:rPr>
                <w:sz w:val="18"/>
              </w:rPr>
              <w:t xml:space="preserve">моз, цитомега-  </w:t>
            </w:r>
          </w:p>
          <w:p w:rsidR="00E91603" w:rsidRPr="00E91603" w:rsidRDefault="00E91603">
            <w:pPr>
              <w:pStyle w:val="ConsPlusNonformat"/>
              <w:jc w:val="both"/>
            </w:pPr>
            <w:r w:rsidRPr="00E91603">
              <w:rPr>
                <w:sz w:val="18"/>
              </w:rPr>
              <w:t xml:space="preserve">лию)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80"/>
        <w:gridCol w:w="660"/>
        <w:gridCol w:w="660"/>
        <w:gridCol w:w="660"/>
        <w:gridCol w:w="660"/>
        <w:gridCol w:w="660"/>
        <w:gridCol w:w="660"/>
        <w:gridCol w:w="660"/>
        <w:gridCol w:w="660"/>
        <w:gridCol w:w="660"/>
        <w:gridCol w:w="660"/>
        <w:gridCol w:w="660"/>
        <w:gridCol w:w="660"/>
      </w:tblGrid>
      <w:tr w:rsidR="00E91603" w:rsidRPr="00E91603">
        <w:trPr>
          <w:trHeight w:val="225"/>
        </w:trPr>
        <w:tc>
          <w:tcPr>
            <w:tcW w:w="1980" w:type="dxa"/>
          </w:tcPr>
          <w:p w:rsidR="00E91603" w:rsidRPr="00E91603" w:rsidRDefault="00E91603">
            <w:pPr>
              <w:pStyle w:val="ConsPlusNonformat"/>
              <w:jc w:val="both"/>
            </w:pPr>
            <w:r w:rsidRPr="00E91603">
              <w:rPr>
                <w:sz w:val="18"/>
              </w:rPr>
              <w:t xml:space="preserve">    20__ год    </w:t>
            </w:r>
          </w:p>
        </w:tc>
        <w:tc>
          <w:tcPr>
            <w:tcW w:w="660" w:type="dxa"/>
          </w:tcPr>
          <w:p w:rsidR="00E91603" w:rsidRPr="00E91603" w:rsidRDefault="00E91603">
            <w:pPr>
              <w:pStyle w:val="ConsPlusNonformat"/>
              <w:jc w:val="both"/>
            </w:pPr>
            <w:r w:rsidRPr="00E91603">
              <w:rPr>
                <w:sz w:val="18"/>
              </w:rPr>
              <w:t xml:space="preserve">  1 </w:t>
            </w:r>
          </w:p>
        </w:tc>
        <w:tc>
          <w:tcPr>
            <w:tcW w:w="660" w:type="dxa"/>
          </w:tcPr>
          <w:p w:rsidR="00E91603" w:rsidRPr="00E91603" w:rsidRDefault="00E91603">
            <w:pPr>
              <w:pStyle w:val="ConsPlusNonformat"/>
              <w:jc w:val="both"/>
            </w:pPr>
            <w:r w:rsidRPr="00E91603">
              <w:rPr>
                <w:sz w:val="18"/>
              </w:rPr>
              <w:t xml:space="preserve">  2 </w:t>
            </w:r>
          </w:p>
        </w:tc>
        <w:tc>
          <w:tcPr>
            <w:tcW w:w="660" w:type="dxa"/>
          </w:tcPr>
          <w:p w:rsidR="00E91603" w:rsidRPr="00E91603" w:rsidRDefault="00E91603">
            <w:pPr>
              <w:pStyle w:val="ConsPlusNonformat"/>
              <w:jc w:val="both"/>
            </w:pPr>
            <w:r w:rsidRPr="00E91603">
              <w:rPr>
                <w:sz w:val="18"/>
              </w:rPr>
              <w:t xml:space="preserve">  3 </w:t>
            </w:r>
          </w:p>
        </w:tc>
        <w:tc>
          <w:tcPr>
            <w:tcW w:w="660" w:type="dxa"/>
          </w:tcPr>
          <w:p w:rsidR="00E91603" w:rsidRPr="00E91603" w:rsidRDefault="00E91603">
            <w:pPr>
              <w:pStyle w:val="ConsPlusNonformat"/>
              <w:jc w:val="both"/>
            </w:pPr>
            <w:r w:rsidRPr="00E91603">
              <w:rPr>
                <w:sz w:val="18"/>
              </w:rPr>
              <w:t xml:space="preserve">  4 </w:t>
            </w:r>
          </w:p>
        </w:tc>
        <w:tc>
          <w:tcPr>
            <w:tcW w:w="660" w:type="dxa"/>
          </w:tcPr>
          <w:p w:rsidR="00E91603" w:rsidRPr="00E91603" w:rsidRDefault="00E91603">
            <w:pPr>
              <w:pStyle w:val="ConsPlusNonformat"/>
              <w:jc w:val="both"/>
            </w:pPr>
            <w:r w:rsidRPr="00E91603">
              <w:rPr>
                <w:sz w:val="18"/>
              </w:rPr>
              <w:t xml:space="preserve">  5 </w:t>
            </w:r>
          </w:p>
        </w:tc>
        <w:tc>
          <w:tcPr>
            <w:tcW w:w="660" w:type="dxa"/>
          </w:tcPr>
          <w:p w:rsidR="00E91603" w:rsidRPr="00E91603" w:rsidRDefault="00E91603">
            <w:pPr>
              <w:pStyle w:val="ConsPlusNonformat"/>
              <w:jc w:val="both"/>
            </w:pPr>
            <w:r w:rsidRPr="00E91603">
              <w:rPr>
                <w:sz w:val="18"/>
              </w:rPr>
              <w:t xml:space="preserve">  6 </w:t>
            </w:r>
          </w:p>
        </w:tc>
        <w:tc>
          <w:tcPr>
            <w:tcW w:w="660" w:type="dxa"/>
          </w:tcPr>
          <w:p w:rsidR="00E91603" w:rsidRPr="00E91603" w:rsidRDefault="00E91603">
            <w:pPr>
              <w:pStyle w:val="ConsPlusNonformat"/>
              <w:jc w:val="both"/>
            </w:pPr>
            <w:r w:rsidRPr="00E91603">
              <w:rPr>
                <w:sz w:val="18"/>
              </w:rPr>
              <w:t xml:space="preserve">  7 </w:t>
            </w:r>
          </w:p>
        </w:tc>
        <w:tc>
          <w:tcPr>
            <w:tcW w:w="660" w:type="dxa"/>
          </w:tcPr>
          <w:p w:rsidR="00E91603" w:rsidRPr="00E91603" w:rsidRDefault="00E91603">
            <w:pPr>
              <w:pStyle w:val="ConsPlusNonformat"/>
              <w:jc w:val="both"/>
            </w:pPr>
            <w:r w:rsidRPr="00E91603">
              <w:rPr>
                <w:sz w:val="18"/>
              </w:rPr>
              <w:t xml:space="preserve">  8 </w:t>
            </w:r>
          </w:p>
        </w:tc>
        <w:tc>
          <w:tcPr>
            <w:tcW w:w="660" w:type="dxa"/>
          </w:tcPr>
          <w:p w:rsidR="00E91603" w:rsidRPr="00E91603" w:rsidRDefault="00E91603">
            <w:pPr>
              <w:pStyle w:val="ConsPlusNonformat"/>
              <w:jc w:val="both"/>
            </w:pPr>
            <w:r w:rsidRPr="00E91603">
              <w:rPr>
                <w:sz w:val="18"/>
              </w:rPr>
              <w:t xml:space="preserve">  9 </w:t>
            </w:r>
          </w:p>
        </w:tc>
        <w:tc>
          <w:tcPr>
            <w:tcW w:w="660" w:type="dxa"/>
          </w:tcPr>
          <w:p w:rsidR="00E91603" w:rsidRPr="00E91603" w:rsidRDefault="00E91603">
            <w:pPr>
              <w:pStyle w:val="ConsPlusNonformat"/>
              <w:jc w:val="both"/>
            </w:pPr>
            <w:r w:rsidRPr="00E91603">
              <w:rPr>
                <w:sz w:val="18"/>
              </w:rPr>
              <w:t xml:space="preserve"> 10 </w:t>
            </w:r>
          </w:p>
        </w:tc>
        <w:tc>
          <w:tcPr>
            <w:tcW w:w="660" w:type="dxa"/>
          </w:tcPr>
          <w:p w:rsidR="00E91603" w:rsidRPr="00E91603" w:rsidRDefault="00E91603">
            <w:pPr>
              <w:pStyle w:val="ConsPlusNonformat"/>
              <w:jc w:val="both"/>
            </w:pPr>
            <w:r w:rsidRPr="00E91603">
              <w:rPr>
                <w:sz w:val="18"/>
              </w:rPr>
              <w:t xml:space="preserve"> 11 </w:t>
            </w:r>
          </w:p>
        </w:tc>
        <w:tc>
          <w:tcPr>
            <w:tcW w:w="660" w:type="dxa"/>
          </w:tcPr>
          <w:p w:rsidR="00E91603" w:rsidRPr="00E91603" w:rsidRDefault="00E91603">
            <w:pPr>
              <w:pStyle w:val="ConsPlusNonformat"/>
              <w:jc w:val="both"/>
            </w:pPr>
            <w:r w:rsidRPr="00E91603">
              <w:rPr>
                <w:sz w:val="18"/>
              </w:rPr>
              <w:t xml:space="preserve"> 12 </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Осмотр терапевта</w:t>
            </w: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Осмотр уролога  </w:t>
            </w: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сифилис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ВИЧ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антиген вируса  </w:t>
            </w:r>
          </w:p>
          <w:p w:rsidR="00E91603" w:rsidRPr="00E91603" w:rsidRDefault="00E91603">
            <w:pPr>
              <w:pStyle w:val="ConsPlusNonformat"/>
              <w:jc w:val="both"/>
            </w:pPr>
            <w:r w:rsidRPr="00E91603">
              <w:rPr>
                <w:sz w:val="18"/>
              </w:rPr>
              <w:t xml:space="preserve">гепатита В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антитела к виру-</w:t>
            </w:r>
          </w:p>
          <w:p w:rsidR="00E91603" w:rsidRPr="00E91603" w:rsidRDefault="00E91603">
            <w:pPr>
              <w:pStyle w:val="ConsPlusNonformat"/>
              <w:jc w:val="both"/>
            </w:pPr>
            <w:r w:rsidRPr="00E91603">
              <w:rPr>
                <w:sz w:val="18"/>
              </w:rPr>
              <w:t>су гепатитов А и</w:t>
            </w:r>
          </w:p>
          <w:p w:rsidR="00E91603" w:rsidRPr="00E91603" w:rsidRDefault="00E91603">
            <w:pPr>
              <w:pStyle w:val="ConsPlusNonformat"/>
              <w:jc w:val="both"/>
            </w:pPr>
            <w:r w:rsidRPr="00E91603">
              <w:rPr>
                <w:sz w:val="18"/>
              </w:rPr>
              <w:t xml:space="preserve">С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инфекции (гоно- </w:t>
            </w:r>
          </w:p>
          <w:p w:rsidR="00E91603" w:rsidRPr="00E91603" w:rsidRDefault="00E91603">
            <w:pPr>
              <w:pStyle w:val="ConsPlusNonformat"/>
              <w:jc w:val="both"/>
            </w:pPr>
            <w:r w:rsidRPr="00E91603">
              <w:rPr>
                <w:sz w:val="18"/>
              </w:rPr>
              <w:t xml:space="preserve">рею, хламидиоз, </w:t>
            </w:r>
          </w:p>
          <w:p w:rsidR="00E91603" w:rsidRPr="00E91603" w:rsidRDefault="00E91603">
            <w:pPr>
              <w:pStyle w:val="ConsPlusNonformat"/>
              <w:jc w:val="both"/>
            </w:pPr>
            <w:r w:rsidRPr="00E91603">
              <w:rPr>
                <w:sz w:val="18"/>
              </w:rPr>
              <w:t>генитальный гер-</w:t>
            </w:r>
          </w:p>
          <w:p w:rsidR="00E91603" w:rsidRPr="00E91603" w:rsidRDefault="00E91603">
            <w:pPr>
              <w:pStyle w:val="ConsPlusNonformat"/>
              <w:jc w:val="both"/>
            </w:pPr>
            <w:r w:rsidRPr="00E91603">
              <w:rPr>
                <w:sz w:val="18"/>
              </w:rPr>
              <w:t xml:space="preserve">пес, уреаплаз-  </w:t>
            </w:r>
          </w:p>
          <w:p w:rsidR="00E91603" w:rsidRPr="00E91603" w:rsidRDefault="00E91603">
            <w:pPr>
              <w:pStyle w:val="ConsPlusNonformat"/>
              <w:jc w:val="both"/>
            </w:pPr>
            <w:r w:rsidRPr="00E91603">
              <w:rPr>
                <w:sz w:val="18"/>
              </w:rPr>
              <w:t xml:space="preserve">моз, микоплаз-  </w:t>
            </w:r>
          </w:p>
          <w:p w:rsidR="00E91603" w:rsidRPr="00E91603" w:rsidRDefault="00E91603">
            <w:pPr>
              <w:pStyle w:val="ConsPlusNonformat"/>
              <w:jc w:val="both"/>
            </w:pPr>
            <w:r w:rsidRPr="00E91603">
              <w:rPr>
                <w:sz w:val="18"/>
              </w:rPr>
              <w:t xml:space="preserve">моз, цитомега-  </w:t>
            </w:r>
          </w:p>
          <w:p w:rsidR="00E91603" w:rsidRPr="00E91603" w:rsidRDefault="00E91603">
            <w:pPr>
              <w:pStyle w:val="ConsPlusNonformat"/>
              <w:jc w:val="both"/>
            </w:pPr>
            <w:r w:rsidRPr="00E91603">
              <w:rPr>
                <w:sz w:val="18"/>
              </w:rPr>
              <w:t xml:space="preserve">лию)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r>
    </w:tbl>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80"/>
        <w:gridCol w:w="660"/>
        <w:gridCol w:w="660"/>
        <w:gridCol w:w="660"/>
        <w:gridCol w:w="660"/>
        <w:gridCol w:w="660"/>
        <w:gridCol w:w="660"/>
        <w:gridCol w:w="660"/>
        <w:gridCol w:w="660"/>
        <w:gridCol w:w="660"/>
        <w:gridCol w:w="660"/>
        <w:gridCol w:w="660"/>
        <w:gridCol w:w="660"/>
      </w:tblGrid>
      <w:tr w:rsidR="00E91603" w:rsidRPr="00E91603">
        <w:trPr>
          <w:trHeight w:val="225"/>
        </w:trPr>
        <w:tc>
          <w:tcPr>
            <w:tcW w:w="1980" w:type="dxa"/>
          </w:tcPr>
          <w:p w:rsidR="00E91603" w:rsidRPr="00E91603" w:rsidRDefault="00E91603">
            <w:pPr>
              <w:pStyle w:val="ConsPlusNonformat"/>
              <w:jc w:val="both"/>
            </w:pPr>
            <w:r w:rsidRPr="00E91603">
              <w:rPr>
                <w:sz w:val="18"/>
              </w:rPr>
              <w:t xml:space="preserve">    20__ год    </w:t>
            </w:r>
          </w:p>
        </w:tc>
        <w:tc>
          <w:tcPr>
            <w:tcW w:w="660" w:type="dxa"/>
          </w:tcPr>
          <w:p w:rsidR="00E91603" w:rsidRPr="00E91603" w:rsidRDefault="00E91603">
            <w:pPr>
              <w:pStyle w:val="ConsPlusNonformat"/>
              <w:jc w:val="both"/>
            </w:pPr>
            <w:r w:rsidRPr="00E91603">
              <w:rPr>
                <w:sz w:val="18"/>
              </w:rPr>
              <w:t xml:space="preserve">  1 </w:t>
            </w:r>
          </w:p>
        </w:tc>
        <w:tc>
          <w:tcPr>
            <w:tcW w:w="660" w:type="dxa"/>
          </w:tcPr>
          <w:p w:rsidR="00E91603" w:rsidRPr="00E91603" w:rsidRDefault="00E91603">
            <w:pPr>
              <w:pStyle w:val="ConsPlusNonformat"/>
              <w:jc w:val="both"/>
            </w:pPr>
            <w:r w:rsidRPr="00E91603">
              <w:rPr>
                <w:sz w:val="18"/>
              </w:rPr>
              <w:t xml:space="preserve">  2 </w:t>
            </w:r>
          </w:p>
        </w:tc>
        <w:tc>
          <w:tcPr>
            <w:tcW w:w="660" w:type="dxa"/>
          </w:tcPr>
          <w:p w:rsidR="00E91603" w:rsidRPr="00E91603" w:rsidRDefault="00E91603">
            <w:pPr>
              <w:pStyle w:val="ConsPlusNonformat"/>
              <w:jc w:val="both"/>
            </w:pPr>
            <w:r w:rsidRPr="00E91603">
              <w:rPr>
                <w:sz w:val="18"/>
              </w:rPr>
              <w:t xml:space="preserve">  3 </w:t>
            </w:r>
          </w:p>
        </w:tc>
        <w:tc>
          <w:tcPr>
            <w:tcW w:w="660" w:type="dxa"/>
          </w:tcPr>
          <w:p w:rsidR="00E91603" w:rsidRPr="00E91603" w:rsidRDefault="00E91603">
            <w:pPr>
              <w:pStyle w:val="ConsPlusNonformat"/>
              <w:jc w:val="both"/>
            </w:pPr>
            <w:r w:rsidRPr="00E91603">
              <w:rPr>
                <w:sz w:val="18"/>
              </w:rPr>
              <w:t xml:space="preserve">  4 </w:t>
            </w:r>
          </w:p>
        </w:tc>
        <w:tc>
          <w:tcPr>
            <w:tcW w:w="660" w:type="dxa"/>
          </w:tcPr>
          <w:p w:rsidR="00E91603" w:rsidRPr="00E91603" w:rsidRDefault="00E91603">
            <w:pPr>
              <w:pStyle w:val="ConsPlusNonformat"/>
              <w:jc w:val="both"/>
            </w:pPr>
            <w:r w:rsidRPr="00E91603">
              <w:rPr>
                <w:sz w:val="18"/>
              </w:rPr>
              <w:t xml:space="preserve">  5 </w:t>
            </w:r>
          </w:p>
        </w:tc>
        <w:tc>
          <w:tcPr>
            <w:tcW w:w="660" w:type="dxa"/>
          </w:tcPr>
          <w:p w:rsidR="00E91603" w:rsidRPr="00E91603" w:rsidRDefault="00E91603">
            <w:pPr>
              <w:pStyle w:val="ConsPlusNonformat"/>
              <w:jc w:val="both"/>
            </w:pPr>
            <w:r w:rsidRPr="00E91603">
              <w:rPr>
                <w:sz w:val="18"/>
              </w:rPr>
              <w:t xml:space="preserve">  6 </w:t>
            </w:r>
          </w:p>
        </w:tc>
        <w:tc>
          <w:tcPr>
            <w:tcW w:w="660" w:type="dxa"/>
          </w:tcPr>
          <w:p w:rsidR="00E91603" w:rsidRPr="00E91603" w:rsidRDefault="00E91603">
            <w:pPr>
              <w:pStyle w:val="ConsPlusNonformat"/>
              <w:jc w:val="both"/>
            </w:pPr>
            <w:r w:rsidRPr="00E91603">
              <w:rPr>
                <w:sz w:val="18"/>
              </w:rPr>
              <w:t xml:space="preserve">  7 </w:t>
            </w:r>
          </w:p>
        </w:tc>
        <w:tc>
          <w:tcPr>
            <w:tcW w:w="660" w:type="dxa"/>
          </w:tcPr>
          <w:p w:rsidR="00E91603" w:rsidRPr="00E91603" w:rsidRDefault="00E91603">
            <w:pPr>
              <w:pStyle w:val="ConsPlusNonformat"/>
              <w:jc w:val="both"/>
            </w:pPr>
            <w:r w:rsidRPr="00E91603">
              <w:rPr>
                <w:sz w:val="18"/>
              </w:rPr>
              <w:t xml:space="preserve">  8 </w:t>
            </w:r>
          </w:p>
        </w:tc>
        <w:tc>
          <w:tcPr>
            <w:tcW w:w="660" w:type="dxa"/>
          </w:tcPr>
          <w:p w:rsidR="00E91603" w:rsidRPr="00E91603" w:rsidRDefault="00E91603">
            <w:pPr>
              <w:pStyle w:val="ConsPlusNonformat"/>
              <w:jc w:val="both"/>
            </w:pPr>
            <w:r w:rsidRPr="00E91603">
              <w:rPr>
                <w:sz w:val="18"/>
              </w:rPr>
              <w:t xml:space="preserve">  9 </w:t>
            </w:r>
          </w:p>
        </w:tc>
        <w:tc>
          <w:tcPr>
            <w:tcW w:w="660" w:type="dxa"/>
          </w:tcPr>
          <w:p w:rsidR="00E91603" w:rsidRPr="00E91603" w:rsidRDefault="00E91603">
            <w:pPr>
              <w:pStyle w:val="ConsPlusNonformat"/>
              <w:jc w:val="both"/>
            </w:pPr>
            <w:r w:rsidRPr="00E91603">
              <w:rPr>
                <w:sz w:val="18"/>
              </w:rPr>
              <w:t xml:space="preserve"> 10 </w:t>
            </w:r>
          </w:p>
        </w:tc>
        <w:tc>
          <w:tcPr>
            <w:tcW w:w="660" w:type="dxa"/>
          </w:tcPr>
          <w:p w:rsidR="00E91603" w:rsidRPr="00E91603" w:rsidRDefault="00E91603">
            <w:pPr>
              <w:pStyle w:val="ConsPlusNonformat"/>
              <w:jc w:val="both"/>
            </w:pPr>
            <w:r w:rsidRPr="00E91603">
              <w:rPr>
                <w:sz w:val="18"/>
              </w:rPr>
              <w:t xml:space="preserve"> 11 </w:t>
            </w:r>
          </w:p>
        </w:tc>
        <w:tc>
          <w:tcPr>
            <w:tcW w:w="660" w:type="dxa"/>
          </w:tcPr>
          <w:p w:rsidR="00E91603" w:rsidRPr="00E91603" w:rsidRDefault="00E91603">
            <w:pPr>
              <w:pStyle w:val="ConsPlusNonformat"/>
              <w:jc w:val="both"/>
            </w:pPr>
            <w:r w:rsidRPr="00E91603">
              <w:rPr>
                <w:sz w:val="18"/>
              </w:rPr>
              <w:t xml:space="preserve"> 12 </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Осмотр терапевта</w:t>
            </w: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Осмотр уролога  </w:t>
            </w: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сифилис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lastRenderedPageBreak/>
              <w:t xml:space="preserve">ВИЧ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антиген вируса  </w:t>
            </w:r>
          </w:p>
          <w:p w:rsidR="00E91603" w:rsidRPr="00E91603" w:rsidRDefault="00E91603">
            <w:pPr>
              <w:pStyle w:val="ConsPlusNonformat"/>
              <w:jc w:val="both"/>
            </w:pPr>
            <w:r w:rsidRPr="00E91603">
              <w:rPr>
                <w:sz w:val="18"/>
              </w:rPr>
              <w:t xml:space="preserve">гепатита В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антитела к виру-</w:t>
            </w:r>
          </w:p>
          <w:p w:rsidR="00E91603" w:rsidRPr="00E91603" w:rsidRDefault="00E91603">
            <w:pPr>
              <w:pStyle w:val="ConsPlusNonformat"/>
              <w:jc w:val="both"/>
            </w:pPr>
            <w:r w:rsidRPr="00E91603">
              <w:rPr>
                <w:sz w:val="18"/>
              </w:rPr>
              <w:t>су гепатитов А и</w:t>
            </w:r>
          </w:p>
          <w:p w:rsidR="00E91603" w:rsidRPr="00E91603" w:rsidRDefault="00E91603">
            <w:pPr>
              <w:pStyle w:val="ConsPlusNonformat"/>
              <w:jc w:val="both"/>
            </w:pPr>
            <w:r w:rsidRPr="00E91603">
              <w:rPr>
                <w:sz w:val="18"/>
              </w:rPr>
              <w:t xml:space="preserve">С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r>
      <w:tr w:rsidR="00E91603" w:rsidRPr="00E91603">
        <w:trPr>
          <w:trHeight w:val="225"/>
        </w:trPr>
        <w:tc>
          <w:tcPr>
            <w:tcW w:w="1980" w:type="dxa"/>
            <w:tcBorders>
              <w:top w:val="nil"/>
            </w:tcBorders>
          </w:tcPr>
          <w:p w:rsidR="00E91603" w:rsidRPr="00E91603" w:rsidRDefault="00E91603">
            <w:pPr>
              <w:pStyle w:val="ConsPlusNonformat"/>
              <w:jc w:val="both"/>
            </w:pPr>
            <w:r w:rsidRPr="00E91603">
              <w:rPr>
                <w:sz w:val="18"/>
              </w:rPr>
              <w:t xml:space="preserve">Обследование на </w:t>
            </w:r>
          </w:p>
          <w:p w:rsidR="00E91603" w:rsidRPr="00E91603" w:rsidRDefault="00E91603">
            <w:pPr>
              <w:pStyle w:val="ConsPlusNonformat"/>
              <w:jc w:val="both"/>
            </w:pPr>
            <w:r w:rsidRPr="00E91603">
              <w:rPr>
                <w:sz w:val="18"/>
              </w:rPr>
              <w:t xml:space="preserve">инфекции (гоно- </w:t>
            </w:r>
          </w:p>
          <w:p w:rsidR="00E91603" w:rsidRPr="00E91603" w:rsidRDefault="00E91603">
            <w:pPr>
              <w:pStyle w:val="ConsPlusNonformat"/>
              <w:jc w:val="both"/>
            </w:pPr>
            <w:r w:rsidRPr="00E91603">
              <w:rPr>
                <w:sz w:val="18"/>
              </w:rPr>
              <w:t xml:space="preserve">рею, хламидиоз, </w:t>
            </w:r>
          </w:p>
          <w:p w:rsidR="00E91603" w:rsidRPr="00E91603" w:rsidRDefault="00E91603">
            <w:pPr>
              <w:pStyle w:val="ConsPlusNonformat"/>
              <w:jc w:val="both"/>
            </w:pPr>
            <w:r w:rsidRPr="00E91603">
              <w:rPr>
                <w:sz w:val="18"/>
              </w:rPr>
              <w:t>генитальный гер-</w:t>
            </w:r>
          </w:p>
          <w:p w:rsidR="00E91603" w:rsidRPr="00E91603" w:rsidRDefault="00E91603">
            <w:pPr>
              <w:pStyle w:val="ConsPlusNonformat"/>
              <w:jc w:val="both"/>
            </w:pPr>
            <w:r w:rsidRPr="00E91603">
              <w:rPr>
                <w:sz w:val="18"/>
              </w:rPr>
              <w:t xml:space="preserve">пес, уреаплаз-  </w:t>
            </w:r>
          </w:p>
          <w:p w:rsidR="00E91603" w:rsidRPr="00E91603" w:rsidRDefault="00E91603">
            <w:pPr>
              <w:pStyle w:val="ConsPlusNonformat"/>
              <w:jc w:val="both"/>
            </w:pPr>
            <w:r w:rsidRPr="00E91603">
              <w:rPr>
                <w:sz w:val="18"/>
              </w:rPr>
              <w:t xml:space="preserve">моз, микоплаз-  </w:t>
            </w:r>
          </w:p>
          <w:p w:rsidR="00E91603" w:rsidRPr="00E91603" w:rsidRDefault="00E91603">
            <w:pPr>
              <w:pStyle w:val="ConsPlusNonformat"/>
              <w:jc w:val="both"/>
            </w:pPr>
            <w:r w:rsidRPr="00E91603">
              <w:rPr>
                <w:sz w:val="18"/>
              </w:rPr>
              <w:t xml:space="preserve">моз, цитомега-  </w:t>
            </w:r>
          </w:p>
          <w:p w:rsidR="00E91603" w:rsidRPr="00E91603" w:rsidRDefault="00E91603">
            <w:pPr>
              <w:pStyle w:val="ConsPlusNonformat"/>
              <w:jc w:val="both"/>
            </w:pPr>
            <w:r w:rsidRPr="00E91603">
              <w:rPr>
                <w:sz w:val="18"/>
              </w:rPr>
              <w:t xml:space="preserve">лию)            </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p>
        </w:tc>
        <w:tc>
          <w:tcPr>
            <w:tcW w:w="660" w:type="dxa"/>
            <w:tcBorders>
              <w:top w:val="nil"/>
            </w:tcBorders>
          </w:tcPr>
          <w:p w:rsidR="00E91603" w:rsidRPr="00E91603" w:rsidRDefault="00E91603">
            <w:pPr>
              <w:pStyle w:val="ConsPlusNonformat"/>
              <w:jc w:val="both"/>
            </w:pPr>
            <w:r w:rsidRPr="00E91603">
              <w:rPr>
                <w:sz w:val="18"/>
              </w:rPr>
              <w:t>дата</w:t>
            </w:r>
          </w:p>
        </w:tc>
        <w:tc>
          <w:tcPr>
            <w:tcW w:w="660"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Cell"/>
        <w:jc w:val="both"/>
      </w:pPr>
      <w:r w:rsidRPr="00E91603">
        <w:t xml:space="preserve">                    Лист опроса донора спермы          ┌─────────┐</w:t>
      </w:r>
    </w:p>
    <w:p w:rsidR="00E91603" w:rsidRPr="00E91603" w:rsidRDefault="00E91603">
      <w:pPr>
        <w:pStyle w:val="ConsPlusCell"/>
        <w:jc w:val="both"/>
      </w:pPr>
      <w:r w:rsidRPr="00E91603">
        <w:t xml:space="preserve">             (заполняется перед каждой сдачей спермы)  │Код      │</w:t>
      </w:r>
    </w:p>
    <w:p w:rsidR="00E91603" w:rsidRPr="00E91603" w:rsidRDefault="00E91603">
      <w:pPr>
        <w:pStyle w:val="ConsPlusCell"/>
        <w:jc w:val="both"/>
      </w:pPr>
      <w:r w:rsidRPr="00E91603">
        <w:t xml:space="preserve">                                                       └─────────┘</w:t>
      </w:r>
    </w:p>
    <w:p w:rsidR="00E91603" w:rsidRPr="00E91603" w:rsidRDefault="00E91603">
      <w:pPr>
        <w:pStyle w:val="ConsPlusCell"/>
        <w:jc w:val="both"/>
      </w:pPr>
    </w:p>
    <w:p w:rsidR="00E91603" w:rsidRPr="00E91603" w:rsidRDefault="00E91603">
      <w:pPr>
        <w:pStyle w:val="ConsPlusCell"/>
        <w:jc w:val="both"/>
      </w:pPr>
      <w:r w:rsidRPr="00E91603">
        <w:t>Ф.И.О. ___________________________________________________________</w:t>
      </w:r>
    </w:p>
    <w:p w:rsidR="00E91603" w:rsidRPr="00E91603" w:rsidRDefault="00E91603">
      <w:pPr>
        <w:pStyle w:val="ConsPlusCell"/>
        <w:jc w:val="both"/>
      </w:pPr>
      <w:r w:rsidRPr="00E91603">
        <w:t>Дата ____________ Самочувствие (хорошее/плохое/удовлетворительное)</w:t>
      </w:r>
    </w:p>
    <w:p w:rsidR="00E91603" w:rsidRPr="00E91603" w:rsidRDefault="00E91603">
      <w:pPr>
        <w:pStyle w:val="ConsPlusCell"/>
        <w:jc w:val="both"/>
      </w:pPr>
      <w:r w:rsidRPr="00E91603">
        <w:t>Жалобы (есть/нет) Какие __________________________________________</w:t>
      </w:r>
    </w:p>
    <w:p w:rsidR="00E91603" w:rsidRPr="00E91603" w:rsidRDefault="00E91603">
      <w:pPr>
        <w:pStyle w:val="ConsPlusCell"/>
        <w:jc w:val="both"/>
      </w:pPr>
      <w:r w:rsidRPr="00E91603">
        <w:t>Принимали ли Вы за последний месяц лекарства? какие? _____________</w:t>
      </w:r>
    </w:p>
    <w:p w:rsidR="00E91603" w:rsidRPr="00E91603" w:rsidRDefault="00E91603">
      <w:pPr>
        <w:pStyle w:val="ConsPlusCell"/>
        <w:jc w:val="both"/>
      </w:pPr>
      <w:r w:rsidRPr="00E91603">
        <w:t>Наблюдаетесь ли Вы сейчас у врача? какого? _______________________</w:t>
      </w:r>
    </w:p>
    <w:p w:rsidR="00E91603" w:rsidRPr="00E91603" w:rsidRDefault="00E91603">
      <w:pPr>
        <w:pStyle w:val="ConsPlusCell"/>
        <w:jc w:val="both"/>
      </w:pPr>
      <w:r w:rsidRPr="00E91603">
        <w:t>Имели ли Вы контакты с больными желтухой в последние 6 месяцев? __</w:t>
      </w:r>
    </w:p>
    <w:p w:rsidR="00E91603" w:rsidRPr="00E91603" w:rsidRDefault="00E91603">
      <w:pPr>
        <w:pStyle w:val="ConsPlusCell"/>
        <w:jc w:val="both"/>
      </w:pPr>
      <w:r w:rsidRPr="00E91603">
        <w:t>Имели ли Вы случайные половые связи в последние 6 месяцев? _______</w:t>
      </w:r>
    </w:p>
    <w:p w:rsidR="00E91603" w:rsidRPr="00E91603" w:rsidRDefault="00E91603">
      <w:pPr>
        <w:pStyle w:val="ConsPlusCell"/>
        <w:jc w:val="both"/>
      </w:pPr>
      <w:r w:rsidRPr="00E91603">
        <w:t>Принимали ли Вы  наркотические  или  психотропные  средства  путем</w:t>
      </w:r>
    </w:p>
    <w:p w:rsidR="00E91603" w:rsidRPr="00E91603" w:rsidRDefault="00E91603">
      <w:pPr>
        <w:pStyle w:val="ConsPlusCell"/>
        <w:jc w:val="both"/>
      </w:pPr>
      <w:r w:rsidRPr="00E91603">
        <w:t>инъекций? ________________________________________________________</w:t>
      </w:r>
    </w:p>
    <w:p w:rsidR="00E91603" w:rsidRPr="00E91603" w:rsidRDefault="00E91603">
      <w:pPr>
        <w:pStyle w:val="ConsPlusCell"/>
        <w:jc w:val="both"/>
      </w:pPr>
    </w:p>
    <w:p w:rsidR="00E91603" w:rsidRPr="00E91603" w:rsidRDefault="00E91603">
      <w:pPr>
        <w:pStyle w:val="ConsPlusCell"/>
        <w:jc w:val="both"/>
      </w:pPr>
      <w:r w:rsidRPr="00E91603">
        <w:t>Подпись ____________</w:t>
      </w: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4</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Cell"/>
        <w:jc w:val="both"/>
      </w:pPr>
      <w:r w:rsidRPr="00E91603">
        <w:t xml:space="preserve">  Министерство здравоохранения       Код формы по ОКУД ___________</w:t>
      </w:r>
    </w:p>
    <w:p w:rsidR="00E91603" w:rsidRPr="00E91603" w:rsidRDefault="00E91603">
      <w:pPr>
        <w:pStyle w:val="ConsPlusCell"/>
        <w:jc w:val="both"/>
      </w:pPr>
      <w:r w:rsidRPr="00E91603">
        <w:t xml:space="preserve">      Российской Федерации           Код учреждения по ОКПО ______</w:t>
      </w:r>
    </w:p>
    <w:p w:rsidR="00E91603" w:rsidRPr="00E91603" w:rsidRDefault="00E91603">
      <w:pPr>
        <w:pStyle w:val="ConsPlusCell"/>
        <w:jc w:val="both"/>
      </w:pPr>
    </w:p>
    <w:p w:rsidR="00E91603" w:rsidRPr="00E91603" w:rsidRDefault="00E91603">
      <w:pPr>
        <w:pStyle w:val="ConsPlusCell"/>
        <w:jc w:val="both"/>
      </w:pPr>
      <w:r w:rsidRPr="00E91603">
        <w:t>________________________________       Медицинская документация</w:t>
      </w:r>
    </w:p>
    <w:p w:rsidR="00E91603" w:rsidRPr="00E91603" w:rsidRDefault="00E91603">
      <w:pPr>
        <w:pStyle w:val="ConsPlusCell"/>
        <w:jc w:val="both"/>
      </w:pPr>
      <w:r w:rsidRPr="00E91603">
        <w:t>________________________________          Форма N 158-1/у-03</w:t>
      </w:r>
    </w:p>
    <w:p w:rsidR="00E91603" w:rsidRPr="00E91603" w:rsidRDefault="00E91603">
      <w:pPr>
        <w:pStyle w:val="ConsPlusCell"/>
        <w:jc w:val="both"/>
      </w:pPr>
      <w:r w:rsidRPr="00E91603">
        <w:t>________________________________         Утверждена Приказом</w:t>
      </w:r>
    </w:p>
    <w:p w:rsidR="00E91603" w:rsidRPr="00E91603" w:rsidRDefault="00E91603">
      <w:pPr>
        <w:pStyle w:val="ConsPlusCell"/>
        <w:jc w:val="both"/>
      </w:pPr>
      <w:r w:rsidRPr="00E91603">
        <w:t xml:space="preserve">   (наименование учреждения)               Минздрава России</w:t>
      </w:r>
    </w:p>
    <w:p w:rsidR="00E91603" w:rsidRPr="00E91603" w:rsidRDefault="00E91603">
      <w:pPr>
        <w:pStyle w:val="ConsPlusCell"/>
        <w:jc w:val="both"/>
      </w:pPr>
      <w:r w:rsidRPr="00E91603">
        <w:t xml:space="preserve">                                          от 26.02.2003 N 67</w:t>
      </w:r>
    </w:p>
    <w:p w:rsidR="00E91603" w:rsidRPr="00E91603" w:rsidRDefault="00E91603">
      <w:pPr>
        <w:pStyle w:val="ConsPlusCell"/>
        <w:jc w:val="both"/>
      </w:pPr>
    </w:p>
    <w:p w:rsidR="00E91603" w:rsidRPr="00E91603" w:rsidRDefault="00E91603">
      <w:pPr>
        <w:pStyle w:val="ConsPlusCell"/>
        <w:jc w:val="both"/>
      </w:pPr>
      <w:bookmarkStart w:id="4" w:name="P1550"/>
      <w:bookmarkEnd w:id="4"/>
      <w:r w:rsidRPr="00E91603">
        <w:t xml:space="preserve">               ИНДИВИДУАЛЬНАЯ КАРТА ДОНОРА ООЦИТОВ</w:t>
      </w:r>
    </w:p>
    <w:p w:rsidR="00E91603" w:rsidRPr="00E91603" w:rsidRDefault="00E91603">
      <w:pPr>
        <w:pStyle w:val="ConsPlusCell"/>
        <w:jc w:val="both"/>
      </w:pPr>
    </w:p>
    <w:p w:rsidR="00E91603" w:rsidRPr="00E91603" w:rsidRDefault="00E91603">
      <w:pPr>
        <w:pStyle w:val="ConsPlusCell"/>
        <w:jc w:val="both"/>
      </w:pPr>
      <w:r w:rsidRPr="00E91603">
        <w:t xml:space="preserve">                      Анкета донора ооцитов</w:t>
      </w:r>
    </w:p>
    <w:p w:rsidR="00E91603" w:rsidRPr="00E91603" w:rsidRDefault="00E91603">
      <w:pPr>
        <w:pStyle w:val="ConsPlusCell"/>
        <w:jc w:val="both"/>
      </w:pPr>
    </w:p>
    <w:p w:rsidR="00E91603" w:rsidRPr="00E91603" w:rsidRDefault="00E91603">
      <w:pPr>
        <w:pStyle w:val="ConsPlusCell"/>
        <w:jc w:val="both"/>
      </w:pPr>
      <w:r w:rsidRPr="00E91603">
        <w:t>Код донора N _________      Дата заполнения "__" _________ 200_ г.</w:t>
      </w:r>
    </w:p>
    <w:p w:rsidR="00E91603" w:rsidRPr="00E91603" w:rsidRDefault="00E91603">
      <w:pPr>
        <w:pStyle w:val="ConsPlusCell"/>
        <w:jc w:val="both"/>
      </w:pPr>
      <w:r w:rsidRPr="00E91603">
        <w:t>Ф.И.О. ___________________________________________________________</w:t>
      </w:r>
    </w:p>
    <w:p w:rsidR="00E91603" w:rsidRPr="00E91603" w:rsidRDefault="00E91603">
      <w:pPr>
        <w:pStyle w:val="ConsPlusCell"/>
        <w:jc w:val="both"/>
      </w:pPr>
      <w:r w:rsidRPr="00E91603">
        <w:t>Дата рождения _________________ Национальность ___________________</w:t>
      </w:r>
    </w:p>
    <w:p w:rsidR="00E91603" w:rsidRPr="00E91603" w:rsidRDefault="00E91603">
      <w:pPr>
        <w:pStyle w:val="ConsPlusCell"/>
        <w:jc w:val="both"/>
      </w:pPr>
      <w:r w:rsidRPr="00E91603">
        <w:t>Паспортные данные ________________________________________________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Домашний адрес, телефон __________________________________________</w:t>
      </w:r>
    </w:p>
    <w:p w:rsidR="00E91603" w:rsidRPr="00E91603" w:rsidRDefault="00E91603">
      <w:pPr>
        <w:pStyle w:val="ConsPlusCell"/>
        <w:jc w:val="both"/>
      </w:pPr>
      <w:r w:rsidRPr="00E91603">
        <w:t>__________________________________________________________________</w:t>
      </w:r>
    </w:p>
    <w:p w:rsidR="00E91603" w:rsidRPr="00E91603" w:rsidRDefault="00E91603">
      <w:pPr>
        <w:pStyle w:val="ConsPlusCell"/>
        <w:jc w:val="both"/>
      </w:pPr>
      <w:r w:rsidRPr="00E91603">
        <w:t>Образование _____________________ Профессия ______________________</w:t>
      </w:r>
    </w:p>
    <w:p w:rsidR="00E91603" w:rsidRPr="00E91603" w:rsidRDefault="00E91603">
      <w:pPr>
        <w:pStyle w:val="ConsPlusCell"/>
        <w:jc w:val="both"/>
      </w:pPr>
      <w:r w:rsidRPr="00E91603">
        <w:lastRenderedPageBreak/>
        <w:t>Профессиональные вредности (есть/нет)</w:t>
      </w:r>
    </w:p>
    <w:p w:rsidR="00E91603" w:rsidRPr="00E91603" w:rsidRDefault="00E91603">
      <w:pPr>
        <w:pStyle w:val="ConsPlusCell"/>
        <w:jc w:val="both"/>
      </w:pPr>
      <w:r w:rsidRPr="00E91603">
        <w:t xml:space="preserve">    Какие: _______________________________________________________</w:t>
      </w:r>
    </w:p>
    <w:p w:rsidR="00E91603" w:rsidRPr="00E91603" w:rsidRDefault="00E91603">
      <w:pPr>
        <w:pStyle w:val="ConsPlusCell"/>
        <w:jc w:val="both"/>
      </w:pPr>
      <w:r w:rsidRPr="00E91603">
        <w:t>Семейное положение         (не замужем/замужем/разведена)</w:t>
      </w:r>
    </w:p>
    <w:p w:rsidR="00E91603" w:rsidRPr="00E91603" w:rsidRDefault="00E91603">
      <w:pPr>
        <w:pStyle w:val="ConsPlusCell"/>
        <w:jc w:val="both"/>
      </w:pPr>
      <w:r w:rsidRPr="00E91603">
        <w:t>Наличие детей (есть/нет)   Возраст последнего ребенка __ лет</w:t>
      </w:r>
    </w:p>
    <w:p w:rsidR="00E91603" w:rsidRPr="00E91603" w:rsidRDefault="00E91603">
      <w:pPr>
        <w:pStyle w:val="ConsPlusCell"/>
        <w:jc w:val="both"/>
      </w:pPr>
      <w:r w:rsidRPr="00E91603">
        <w:t>Наследственные заболевания в семье (есть/нет), какие _____________</w:t>
      </w:r>
    </w:p>
    <w:p w:rsidR="00E91603" w:rsidRPr="00E91603" w:rsidRDefault="00E91603">
      <w:pPr>
        <w:pStyle w:val="ConsPlusCell"/>
        <w:jc w:val="both"/>
      </w:pPr>
      <w:r w:rsidRPr="00E91603">
        <w:t>Вредные привычки:   Курение    (да/нет)    Употребление   алкоголя</w:t>
      </w:r>
    </w:p>
    <w:p w:rsidR="00E91603" w:rsidRPr="00E91603" w:rsidRDefault="00E91603">
      <w:pPr>
        <w:pStyle w:val="ConsPlusCell"/>
        <w:jc w:val="both"/>
      </w:pPr>
      <w:r w:rsidRPr="00E91603">
        <w:t>(эпизодически/не употребляю)</w:t>
      </w:r>
    </w:p>
    <w:p w:rsidR="00E91603" w:rsidRPr="00E91603" w:rsidRDefault="00E91603">
      <w:pPr>
        <w:pStyle w:val="ConsPlusCell"/>
        <w:jc w:val="both"/>
      </w:pPr>
      <w:r w:rsidRPr="00E91603">
        <w:t>Употребление наркотиков  и  психотропных   средств   (никогда   не</w:t>
      </w:r>
    </w:p>
    <w:p w:rsidR="00E91603" w:rsidRPr="00E91603" w:rsidRDefault="00E91603">
      <w:pPr>
        <w:pStyle w:val="ConsPlusCell"/>
        <w:jc w:val="both"/>
      </w:pPr>
      <w:r w:rsidRPr="00E91603">
        <w:t>употреблял/эпизодически/регулярно)</w:t>
      </w:r>
    </w:p>
    <w:p w:rsidR="00E91603" w:rsidRPr="00E91603" w:rsidRDefault="00E91603">
      <w:pPr>
        <w:pStyle w:val="ConsPlusCell"/>
        <w:jc w:val="both"/>
      </w:pPr>
      <w:r w:rsidRPr="00E91603">
        <w:t>Сифилис, гонорея, гепатит (не болел/болел)</w:t>
      </w:r>
    </w:p>
    <w:p w:rsidR="00E91603" w:rsidRPr="00E91603" w:rsidRDefault="00E91603">
      <w:pPr>
        <w:pStyle w:val="ConsPlusCell"/>
        <w:jc w:val="both"/>
      </w:pPr>
      <w:r w:rsidRPr="00E91603">
        <w:t>Имели ли  Вы  когда-нибудь  положительный или неопределенный ответ</w:t>
      </w:r>
    </w:p>
    <w:p w:rsidR="00E91603" w:rsidRPr="00E91603" w:rsidRDefault="00E91603">
      <w:pPr>
        <w:pStyle w:val="ConsPlusCell"/>
        <w:jc w:val="both"/>
      </w:pPr>
      <w:r w:rsidRPr="00E91603">
        <w:t>при обследовании на ВИЧ, вирус гепатита В или С? (да/нет)</w:t>
      </w:r>
    </w:p>
    <w:p w:rsidR="00E91603" w:rsidRPr="00E91603" w:rsidRDefault="00E91603">
      <w:pPr>
        <w:pStyle w:val="ConsPlusCell"/>
        <w:jc w:val="both"/>
      </w:pPr>
      <w:r w:rsidRPr="00E91603">
        <w:t>Относитесь ли   Вы  к  группе  лиц  с  нетрадиционной  сексуальной</w:t>
      </w:r>
    </w:p>
    <w:p w:rsidR="00E91603" w:rsidRPr="00E91603" w:rsidRDefault="00E91603">
      <w:pPr>
        <w:pStyle w:val="ConsPlusCell"/>
        <w:jc w:val="both"/>
      </w:pPr>
      <w:r w:rsidRPr="00E91603">
        <w:t>направленностью (гомо-, бисексуализм)? (да/нет)</w:t>
      </w:r>
    </w:p>
    <w:p w:rsidR="00E91603" w:rsidRPr="00E91603" w:rsidRDefault="00E91603">
      <w:pPr>
        <w:pStyle w:val="ConsPlusCell"/>
        <w:jc w:val="both"/>
      </w:pPr>
      <w:r w:rsidRPr="00E91603">
        <w:t>Состоите ли   Вы   на   диспансерном   учете?  (да/нет)  У  какого</w:t>
      </w:r>
    </w:p>
    <w:p w:rsidR="00E91603" w:rsidRPr="00E91603" w:rsidRDefault="00E91603">
      <w:pPr>
        <w:pStyle w:val="ConsPlusCell"/>
        <w:jc w:val="both"/>
      </w:pPr>
      <w:r w:rsidRPr="00E91603">
        <w:t>специалиста ________________</w:t>
      </w:r>
    </w:p>
    <w:p w:rsidR="00E91603" w:rsidRPr="00E91603" w:rsidRDefault="00E91603">
      <w:pPr>
        <w:pStyle w:val="ConsPlusCell"/>
        <w:jc w:val="both"/>
      </w:pPr>
    </w:p>
    <w:p w:rsidR="00E91603" w:rsidRPr="00E91603" w:rsidRDefault="00E91603">
      <w:pPr>
        <w:pStyle w:val="ConsPlusCell"/>
        <w:jc w:val="both"/>
      </w:pPr>
      <w:r w:rsidRPr="00E91603">
        <w:t>Фенотипические признаки</w:t>
      </w:r>
    </w:p>
    <w:p w:rsidR="00E91603" w:rsidRPr="00E91603" w:rsidRDefault="00E91603">
      <w:pPr>
        <w:pStyle w:val="ConsPlusCell"/>
        <w:jc w:val="both"/>
      </w:pPr>
      <w:r w:rsidRPr="00E91603">
        <w:t>Рост __________________________ Вес _____________________</w:t>
      </w:r>
    </w:p>
    <w:p w:rsidR="00E91603" w:rsidRPr="00E91603" w:rsidRDefault="00E91603">
      <w:pPr>
        <w:pStyle w:val="ConsPlusCell"/>
        <w:jc w:val="both"/>
      </w:pPr>
      <w:r w:rsidRPr="00E91603">
        <w:t>Волосы (прямые/вьющиеся/кудрявые)</w:t>
      </w:r>
    </w:p>
    <w:p w:rsidR="00E91603" w:rsidRPr="00E91603" w:rsidRDefault="00E91603">
      <w:pPr>
        <w:pStyle w:val="ConsPlusCell"/>
        <w:jc w:val="both"/>
      </w:pPr>
      <w:r w:rsidRPr="00E91603">
        <w:t>Цвет волос _______________________________________________________</w:t>
      </w:r>
    </w:p>
    <w:p w:rsidR="00E91603" w:rsidRPr="00E91603" w:rsidRDefault="00E91603">
      <w:pPr>
        <w:pStyle w:val="ConsPlusCell"/>
        <w:jc w:val="both"/>
      </w:pPr>
      <w:r w:rsidRPr="00E91603">
        <w:t>Глаза (большие/средние/маленькие)</w:t>
      </w:r>
    </w:p>
    <w:p w:rsidR="00E91603" w:rsidRPr="00E91603" w:rsidRDefault="00E91603">
      <w:pPr>
        <w:pStyle w:val="ConsPlusCell"/>
        <w:jc w:val="both"/>
      </w:pPr>
      <w:r w:rsidRPr="00E91603">
        <w:t>Разрез глаз (европейский/азиатский)</w:t>
      </w:r>
    </w:p>
    <w:p w:rsidR="00E91603" w:rsidRPr="00E91603" w:rsidRDefault="00E91603">
      <w:pPr>
        <w:pStyle w:val="ConsPlusCell"/>
        <w:jc w:val="both"/>
      </w:pPr>
      <w:r w:rsidRPr="00E91603">
        <w:t>Цвет глаз (голубые/зеленые/серые/карие/черные)</w:t>
      </w:r>
    </w:p>
    <w:p w:rsidR="00E91603" w:rsidRPr="00E91603" w:rsidRDefault="00E91603">
      <w:pPr>
        <w:pStyle w:val="ConsPlusCell"/>
        <w:jc w:val="both"/>
      </w:pPr>
      <w:r w:rsidRPr="00E91603">
        <w:t>Лицо (круглое/овальное/узкое)</w:t>
      </w:r>
    </w:p>
    <w:p w:rsidR="00E91603" w:rsidRPr="00E91603" w:rsidRDefault="00E91603">
      <w:pPr>
        <w:pStyle w:val="ConsPlusCell"/>
        <w:jc w:val="both"/>
      </w:pPr>
      <w:r w:rsidRPr="00E91603">
        <w:t>Нос (большой/средний/маленький)</w:t>
      </w:r>
    </w:p>
    <w:p w:rsidR="00E91603" w:rsidRPr="00E91603" w:rsidRDefault="00E91603">
      <w:pPr>
        <w:pStyle w:val="ConsPlusCell"/>
        <w:jc w:val="both"/>
      </w:pPr>
      <w:r w:rsidRPr="00E91603">
        <w:t>Форма носа(прямой/с горбинкой/курносый/широкий)</w:t>
      </w:r>
    </w:p>
    <w:p w:rsidR="00E91603" w:rsidRPr="00E91603" w:rsidRDefault="00E91603">
      <w:pPr>
        <w:pStyle w:val="ConsPlusCell"/>
        <w:jc w:val="both"/>
      </w:pPr>
      <w:r w:rsidRPr="00E91603">
        <w:t>Лоб (высокий/низкий/обычный)</w:t>
      </w:r>
    </w:p>
    <w:p w:rsidR="00E91603" w:rsidRPr="00E91603" w:rsidRDefault="00E91603">
      <w:pPr>
        <w:pStyle w:val="ConsPlusCell"/>
        <w:jc w:val="both"/>
      </w:pPr>
      <w:r w:rsidRPr="00E91603">
        <w:t>Телосложение (нормостеник/астеник/гиперстеник)</w:t>
      </w:r>
    </w:p>
    <w:p w:rsidR="00E91603" w:rsidRPr="00E91603" w:rsidRDefault="00E91603">
      <w:pPr>
        <w:pStyle w:val="ConsPlusCell"/>
        <w:jc w:val="both"/>
      </w:pPr>
      <w:r w:rsidRPr="00E91603">
        <w:t>Размер одежды ________ обуви ________ бюстгальтера ________</w:t>
      </w:r>
    </w:p>
    <w:p w:rsidR="00E91603" w:rsidRPr="00E91603" w:rsidRDefault="00E91603">
      <w:pPr>
        <w:pStyle w:val="ConsPlusCell"/>
        <w:jc w:val="both"/>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 xml:space="preserve">                 Карта обследования донора ооцитов     │Код      │</w:t>
      </w:r>
    </w:p>
    <w:p w:rsidR="00E91603" w:rsidRPr="00E91603" w:rsidRDefault="00E91603">
      <w:pPr>
        <w:pStyle w:val="ConsPlusCell"/>
        <w:jc w:val="both"/>
      </w:pPr>
      <w:r w:rsidRPr="00E91603">
        <w:t xml:space="preserve">                                                       └─────────┘</w:t>
      </w:r>
    </w:p>
    <w:p w:rsidR="00E91603" w:rsidRPr="00E91603" w:rsidRDefault="00E91603">
      <w:pPr>
        <w:pStyle w:val="ConsPlusCell"/>
        <w:jc w:val="both"/>
      </w:pPr>
    </w:p>
    <w:p w:rsidR="00E91603" w:rsidRPr="00E91603" w:rsidRDefault="00E91603">
      <w:pPr>
        <w:pStyle w:val="ConsPlusCell"/>
        <w:jc w:val="both"/>
      </w:pPr>
      <w:r w:rsidRPr="00E91603">
        <w:t>Ф.И.О. ___________________________________________________________</w:t>
      </w:r>
    </w:p>
    <w:p w:rsidR="00E91603" w:rsidRPr="00E91603" w:rsidRDefault="00E91603">
      <w:pPr>
        <w:pStyle w:val="ConsPlusCell"/>
        <w:jc w:val="both"/>
      </w:pPr>
      <w:r w:rsidRPr="00E91603">
        <w:t>Группа крови и Rh-фактор: _____________ (_____) Rh (_____)</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540"/>
        <w:gridCol w:w="708"/>
        <w:gridCol w:w="1534"/>
        <w:gridCol w:w="708"/>
        <w:gridCol w:w="1770"/>
      </w:tblGrid>
      <w:tr w:rsidR="00E91603" w:rsidRPr="00E91603">
        <w:trPr>
          <w:trHeight w:val="239"/>
        </w:trPr>
        <w:tc>
          <w:tcPr>
            <w:tcW w:w="3540" w:type="dxa"/>
          </w:tcPr>
          <w:p w:rsidR="00E91603" w:rsidRPr="00E91603" w:rsidRDefault="00E91603">
            <w:pPr>
              <w:pStyle w:val="ConsPlusNonformat"/>
              <w:jc w:val="both"/>
            </w:pPr>
            <w:r w:rsidRPr="00E91603">
              <w:t xml:space="preserve">      Вид обследования      </w:t>
            </w:r>
          </w:p>
        </w:tc>
        <w:tc>
          <w:tcPr>
            <w:tcW w:w="708" w:type="dxa"/>
          </w:tcPr>
          <w:p w:rsidR="00E91603" w:rsidRPr="00E91603" w:rsidRDefault="00E91603">
            <w:pPr>
              <w:pStyle w:val="ConsPlusNonformat"/>
              <w:jc w:val="both"/>
            </w:pPr>
            <w:r w:rsidRPr="00E91603">
              <w:t>Дата</w:t>
            </w:r>
          </w:p>
        </w:tc>
        <w:tc>
          <w:tcPr>
            <w:tcW w:w="1534" w:type="dxa"/>
          </w:tcPr>
          <w:p w:rsidR="00E91603" w:rsidRPr="00E91603" w:rsidRDefault="00E91603">
            <w:pPr>
              <w:pStyle w:val="ConsPlusNonformat"/>
              <w:jc w:val="both"/>
            </w:pPr>
            <w:r w:rsidRPr="00E91603">
              <w:t xml:space="preserve"> Результат </w:t>
            </w:r>
          </w:p>
        </w:tc>
        <w:tc>
          <w:tcPr>
            <w:tcW w:w="708" w:type="dxa"/>
          </w:tcPr>
          <w:p w:rsidR="00E91603" w:rsidRPr="00E91603" w:rsidRDefault="00E91603">
            <w:pPr>
              <w:pStyle w:val="ConsPlusNonformat"/>
              <w:jc w:val="both"/>
            </w:pPr>
            <w:r w:rsidRPr="00E91603">
              <w:t>Дата</w:t>
            </w:r>
          </w:p>
        </w:tc>
        <w:tc>
          <w:tcPr>
            <w:tcW w:w="1770" w:type="dxa"/>
          </w:tcPr>
          <w:p w:rsidR="00E91603" w:rsidRPr="00E91603" w:rsidRDefault="00E91603">
            <w:pPr>
              <w:pStyle w:val="ConsPlusNonformat"/>
              <w:jc w:val="both"/>
            </w:pPr>
            <w:r w:rsidRPr="00E91603">
              <w:t xml:space="preserve">  Результат  </w:t>
            </w: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Цитогенетический скрининг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Заключение психиатра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Осмотр терапевта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Обследование на сифилис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Обследование на ВИЧ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Обследование на гепатиты В и</w:t>
            </w:r>
          </w:p>
          <w:p w:rsidR="00E91603" w:rsidRPr="00E91603" w:rsidRDefault="00E91603">
            <w:pPr>
              <w:pStyle w:val="ConsPlusNonformat"/>
              <w:jc w:val="both"/>
            </w:pPr>
            <w:r w:rsidRPr="00E91603">
              <w:t xml:space="preserve">С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Обследование на цитомегалию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Биохимия крови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Клинический анализ крови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Коагуллограмма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Общий анализ мочи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ЭКГ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ФЛГ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Осмотр гинеколога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lastRenderedPageBreak/>
              <w:t xml:space="preserve">Обследование на генитальный </w:t>
            </w:r>
          </w:p>
          <w:p w:rsidR="00E91603" w:rsidRPr="00E91603" w:rsidRDefault="00E91603">
            <w:pPr>
              <w:pStyle w:val="ConsPlusNonformat"/>
              <w:jc w:val="both"/>
            </w:pPr>
            <w:r w:rsidRPr="00E91603">
              <w:t xml:space="preserve">герпес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Мазок на флору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Мазок на хламидии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Мазок на микоплазму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Мазок на уреаплазму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r w:rsidR="00E91603" w:rsidRPr="00E91603">
        <w:trPr>
          <w:trHeight w:val="239"/>
        </w:trPr>
        <w:tc>
          <w:tcPr>
            <w:tcW w:w="3540" w:type="dxa"/>
            <w:tcBorders>
              <w:top w:val="nil"/>
            </w:tcBorders>
          </w:tcPr>
          <w:p w:rsidR="00E91603" w:rsidRPr="00E91603" w:rsidRDefault="00E91603">
            <w:pPr>
              <w:pStyle w:val="ConsPlusNonformat"/>
              <w:jc w:val="both"/>
            </w:pPr>
            <w:r w:rsidRPr="00E91603">
              <w:t xml:space="preserve">Мазок на цитологию с шейки  </w:t>
            </w:r>
          </w:p>
          <w:p w:rsidR="00E91603" w:rsidRPr="00E91603" w:rsidRDefault="00E91603">
            <w:pPr>
              <w:pStyle w:val="ConsPlusNonformat"/>
              <w:jc w:val="both"/>
            </w:pPr>
            <w:r w:rsidRPr="00E91603">
              <w:t xml:space="preserve">матки                       </w:t>
            </w:r>
          </w:p>
        </w:tc>
        <w:tc>
          <w:tcPr>
            <w:tcW w:w="708" w:type="dxa"/>
            <w:tcBorders>
              <w:top w:val="nil"/>
            </w:tcBorders>
          </w:tcPr>
          <w:p w:rsidR="00E91603" w:rsidRPr="00E91603" w:rsidRDefault="00E91603">
            <w:pPr>
              <w:pStyle w:val="ConsPlusNonformat"/>
              <w:jc w:val="both"/>
            </w:pPr>
          </w:p>
        </w:tc>
        <w:tc>
          <w:tcPr>
            <w:tcW w:w="1534"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nformat"/>
        <w:jc w:val="both"/>
      </w:pPr>
      <w:r w:rsidRPr="00E91603">
        <w:t>Заключение врача: ________________________________________________</w:t>
      </w:r>
    </w:p>
    <w:p w:rsidR="00E91603" w:rsidRPr="00E91603" w:rsidRDefault="00E91603">
      <w:pPr>
        <w:pStyle w:val="ConsPlusNonformat"/>
        <w:jc w:val="both"/>
      </w:pPr>
      <w:r w:rsidRPr="00E91603">
        <w:t>__________________________________________________________________</w:t>
      </w:r>
    </w:p>
    <w:p w:rsidR="00E91603" w:rsidRPr="00E91603" w:rsidRDefault="00E91603">
      <w:pPr>
        <w:pStyle w:val="ConsPlusNonformat"/>
        <w:jc w:val="both"/>
      </w:pPr>
      <w:r w:rsidRPr="00E91603">
        <w:t>__________________________________________________________________</w:t>
      </w:r>
    </w:p>
    <w:p w:rsidR="00E91603" w:rsidRPr="00E91603" w:rsidRDefault="00E91603">
      <w:pPr>
        <w:pStyle w:val="ConsPlusNonformat"/>
        <w:jc w:val="both"/>
      </w:pPr>
      <w:r w:rsidRPr="00E91603">
        <w:t>__________________________________________________________________</w:t>
      </w:r>
    </w:p>
    <w:p w:rsidR="00E91603" w:rsidRPr="00E91603" w:rsidRDefault="00E91603">
      <w:pPr>
        <w:pStyle w:val="ConsPlusNonformat"/>
        <w:jc w:val="both"/>
      </w:pPr>
      <w:r w:rsidRPr="00E91603">
        <w:t>__________________________________________________________________</w:t>
      </w:r>
    </w:p>
    <w:p w:rsidR="00E91603" w:rsidRPr="00E91603" w:rsidRDefault="00E91603">
      <w:pPr>
        <w:pStyle w:val="ConsPlusNonformat"/>
        <w:jc w:val="both"/>
      </w:pPr>
    </w:p>
    <w:p w:rsidR="00E91603" w:rsidRPr="00E91603" w:rsidRDefault="00E91603">
      <w:pPr>
        <w:pStyle w:val="ConsPlusNonformat"/>
        <w:jc w:val="both"/>
      </w:pPr>
      <w:r w:rsidRPr="00E91603">
        <w:t>Подпись врача: _______________</w:t>
      </w:r>
    </w:p>
    <w:p w:rsidR="00E91603" w:rsidRPr="00E91603" w:rsidRDefault="00E91603">
      <w:pPr>
        <w:pStyle w:val="ConsPlusNonformat"/>
        <w:jc w:val="both"/>
      </w:pPr>
    </w:p>
    <w:p w:rsidR="00E91603" w:rsidRPr="00E91603" w:rsidRDefault="00E91603">
      <w:pPr>
        <w:pStyle w:val="ConsPlusNonformat"/>
        <w:jc w:val="both"/>
      </w:pPr>
      <w:r w:rsidRPr="00E91603">
        <w:t>Дата: ____________</w:t>
      </w: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5</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Nonformat"/>
        <w:jc w:val="both"/>
      </w:pPr>
      <w:r w:rsidRPr="00E91603">
        <w:t xml:space="preserve">  Министерство здравоохранения       Код формы по ОКУД ___________</w:t>
      </w:r>
    </w:p>
    <w:p w:rsidR="00E91603" w:rsidRPr="00E91603" w:rsidRDefault="00E91603">
      <w:pPr>
        <w:pStyle w:val="ConsPlusNonformat"/>
        <w:jc w:val="both"/>
      </w:pPr>
      <w:r w:rsidRPr="00E91603">
        <w:t xml:space="preserve">      Российской Федерации           Код учреждения по ОКПО ______</w:t>
      </w:r>
    </w:p>
    <w:p w:rsidR="00E91603" w:rsidRPr="00E91603" w:rsidRDefault="00E91603">
      <w:pPr>
        <w:pStyle w:val="ConsPlusNonformat"/>
        <w:jc w:val="both"/>
      </w:pPr>
    </w:p>
    <w:p w:rsidR="00E91603" w:rsidRPr="00E91603" w:rsidRDefault="00E91603">
      <w:pPr>
        <w:pStyle w:val="ConsPlusNonformat"/>
        <w:jc w:val="both"/>
      </w:pPr>
      <w:r w:rsidRPr="00E91603">
        <w:t>________________________________       Медицинская документация</w:t>
      </w:r>
    </w:p>
    <w:p w:rsidR="00E91603" w:rsidRPr="00E91603" w:rsidRDefault="00E91603">
      <w:pPr>
        <w:pStyle w:val="ConsPlusNonformat"/>
        <w:jc w:val="both"/>
      </w:pPr>
      <w:r w:rsidRPr="00E91603">
        <w:t>________________________________            ф. N 158-2/у-03</w:t>
      </w:r>
    </w:p>
    <w:p w:rsidR="00E91603" w:rsidRPr="00E91603" w:rsidRDefault="00E91603">
      <w:pPr>
        <w:pStyle w:val="ConsPlusNonformat"/>
        <w:jc w:val="both"/>
      </w:pPr>
      <w:r w:rsidRPr="00E91603">
        <w:t>________________________________          утверждена Приказом</w:t>
      </w:r>
    </w:p>
    <w:p w:rsidR="00E91603" w:rsidRPr="00E91603" w:rsidRDefault="00E91603">
      <w:pPr>
        <w:pStyle w:val="ConsPlusNonformat"/>
        <w:jc w:val="both"/>
      </w:pPr>
      <w:r w:rsidRPr="00E91603">
        <w:t xml:space="preserve">   (наименование учреждения)                Минздрава России</w:t>
      </w:r>
    </w:p>
    <w:p w:rsidR="00E91603" w:rsidRPr="00E91603" w:rsidRDefault="00E91603">
      <w:pPr>
        <w:pStyle w:val="ConsPlusNonformat"/>
        <w:jc w:val="both"/>
      </w:pPr>
      <w:r w:rsidRPr="00E91603">
        <w:t xml:space="preserve">                                           от 26.02.2003 N 67</w:t>
      </w:r>
    </w:p>
    <w:p w:rsidR="00E91603" w:rsidRPr="00E91603" w:rsidRDefault="00E91603">
      <w:pPr>
        <w:pStyle w:val="ConsPlusNonformat"/>
        <w:jc w:val="both"/>
      </w:pPr>
    </w:p>
    <w:p w:rsidR="00E91603" w:rsidRPr="00E91603" w:rsidRDefault="00E91603">
      <w:pPr>
        <w:pStyle w:val="ConsPlusNonformat"/>
        <w:jc w:val="both"/>
      </w:pPr>
      <w:bookmarkStart w:id="5" w:name="P1674"/>
      <w:bookmarkEnd w:id="5"/>
      <w:r w:rsidRPr="00E91603">
        <w:t xml:space="preserve">                              ЖУРНАЛ</w:t>
      </w:r>
    </w:p>
    <w:p w:rsidR="00E91603" w:rsidRPr="00E91603" w:rsidRDefault="00E91603">
      <w:pPr>
        <w:pStyle w:val="ConsPlusNonformat"/>
        <w:jc w:val="both"/>
      </w:pPr>
      <w:r w:rsidRPr="00E91603">
        <w:t xml:space="preserve">         УЧЕТА, ХРАНЕНИЯ И ИСПОЛЬЗОВАНИЯ СПЕРМЫ ПАЦИЕНТОВ</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0"/>
        <w:gridCol w:w="760"/>
        <w:gridCol w:w="836"/>
        <w:gridCol w:w="760"/>
        <w:gridCol w:w="760"/>
        <w:gridCol w:w="608"/>
        <w:gridCol w:w="608"/>
        <w:gridCol w:w="684"/>
        <w:gridCol w:w="608"/>
        <w:gridCol w:w="988"/>
        <w:gridCol w:w="912"/>
        <w:gridCol w:w="988"/>
        <w:gridCol w:w="684"/>
      </w:tblGrid>
      <w:tr w:rsidR="00E91603" w:rsidRPr="00E91603">
        <w:trPr>
          <w:trHeight w:val="169"/>
        </w:trPr>
        <w:tc>
          <w:tcPr>
            <w:tcW w:w="380" w:type="dxa"/>
            <w:vMerge w:val="restart"/>
          </w:tcPr>
          <w:p w:rsidR="00E91603" w:rsidRPr="00E91603" w:rsidRDefault="00E91603">
            <w:pPr>
              <w:pStyle w:val="ConsPlusNonformat"/>
              <w:jc w:val="both"/>
            </w:pPr>
            <w:r w:rsidRPr="00E91603">
              <w:rPr>
                <w:sz w:val="12"/>
              </w:rPr>
              <w:t xml:space="preserve"> N </w:t>
            </w:r>
          </w:p>
          <w:p w:rsidR="00E91603" w:rsidRPr="00E91603" w:rsidRDefault="00E91603">
            <w:pPr>
              <w:pStyle w:val="ConsPlusNonformat"/>
              <w:jc w:val="both"/>
            </w:pPr>
            <w:r w:rsidRPr="00E91603">
              <w:rPr>
                <w:sz w:val="12"/>
              </w:rPr>
              <w:t>п/п</w:t>
            </w:r>
          </w:p>
        </w:tc>
        <w:tc>
          <w:tcPr>
            <w:tcW w:w="760" w:type="dxa"/>
            <w:vMerge w:val="restart"/>
          </w:tcPr>
          <w:p w:rsidR="00E91603" w:rsidRPr="00E91603" w:rsidRDefault="00E91603">
            <w:pPr>
              <w:pStyle w:val="ConsPlusNonformat"/>
              <w:jc w:val="both"/>
            </w:pPr>
            <w:r w:rsidRPr="00E91603">
              <w:rPr>
                <w:sz w:val="12"/>
              </w:rPr>
              <w:t xml:space="preserve">  ФИО   </w:t>
            </w:r>
          </w:p>
          <w:p w:rsidR="00E91603" w:rsidRPr="00E91603" w:rsidRDefault="00E91603">
            <w:pPr>
              <w:pStyle w:val="ConsPlusNonformat"/>
              <w:jc w:val="both"/>
            </w:pPr>
            <w:r w:rsidRPr="00E91603">
              <w:rPr>
                <w:sz w:val="12"/>
              </w:rPr>
              <w:t>пациента</w:t>
            </w:r>
          </w:p>
        </w:tc>
        <w:tc>
          <w:tcPr>
            <w:tcW w:w="1596" w:type="dxa"/>
            <w:gridSpan w:val="2"/>
          </w:tcPr>
          <w:p w:rsidR="00E91603" w:rsidRPr="00E91603" w:rsidRDefault="00E91603">
            <w:pPr>
              <w:pStyle w:val="ConsPlusNonformat"/>
              <w:jc w:val="both"/>
            </w:pPr>
            <w:r w:rsidRPr="00E91603">
              <w:rPr>
                <w:sz w:val="12"/>
              </w:rPr>
              <w:t>Поступление спермы</w:t>
            </w:r>
          </w:p>
        </w:tc>
        <w:tc>
          <w:tcPr>
            <w:tcW w:w="760" w:type="dxa"/>
            <w:vMerge w:val="restart"/>
          </w:tcPr>
          <w:p w:rsidR="00E91603" w:rsidRPr="00E91603" w:rsidRDefault="00E91603">
            <w:pPr>
              <w:pStyle w:val="ConsPlusNonformat"/>
              <w:jc w:val="both"/>
            </w:pPr>
            <w:r w:rsidRPr="00E91603">
              <w:rPr>
                <w:sz w:val="12"/>
              </w:rPr>
              <w:t>Вид кри-</w:t>
            </w:r>
          </w:p>
          <w:p w:rsidR="00E91603" w:rsidRPr="00E91603" w:rsidRDefault="00E91603">
            <w:pPr>
              <w:pStyle w:val="ConsPlusNonformat"/>
              <w:jc w:val="both"/>
            </w:pPr>
            <w:r w:rsidRPr="00E91603">
              <w:rPr>
                <w:sz w:val="12"/>
              </w:rPr>
              <w:t>оконсер-</w:t>
            </w:r>
          </w:p>
          <w:p w:rsidR="00E91603" w:rsidRPr="00E91603" w:rsidRDefault="00E91603">
            <w:pPr>
              <w:pStyle w:val="ConsPlusNonformat"/>
              <w:jc w:val="both"/>
            </w:pPr>
            <w:r w:rsidRPr="00E91603">
              <w:rPr>
                <w:sz w:val="12"/>
              </w:rPr>
              <w:t xml:space="preserve">вации   </w:t>
            </w:r>
          </w:p>
        </w:tc>
        <w:tc>
          <w:tcPr>
            <w:tcW w:w="608" w:type="dxa"/>
            <w:vMerge w:val="restart"/>
          </w:tcPr>
          <w:p w:rsidR="00E91603" w:rsidRPr="00E91603" w:rsidRDefault="00E91603">
            <w:pPr>
              <w:pStyle w:val="ConsPlusNonformat"/>
              <w:jc w:val="both"/>
            </w:pPr>
            <w:r w:rsidRPr="00E91603">
              <w:rPr>
                <w:sz w:val="12"/>
              </w:rPr>
              <w:t xml:space="preserve">Место </w:t>
            </w:r>
          </w:p>
          <w:p w:rsidR="00E91603" w:rsidRPr="00E91603" w:rsidRDefault="00E91603">
            <w:pPr>
              <w:pStyle w:val="ConsPlusNonformat"/>
              <w:jc w:val="both"/>
            </w:pPr>
            <w:r w:rsidRPr="00E91603">
              <w:rPr>
                <w:sz w:val="12"/>
              </w:rPr>
              <w:t>хране-</w:t>
            </w:r>
          </w:p>
          <w:p w:rsidR="00E91603" w:rsidRPr="00E91603" w:rsidRDefault="00E91603">
            <w:pPr>
              <w:pStyle w:val="ConsPlusNonformat"/>
              <w:jc w:val="both"/>
            </w:pPr>
            <w:r w:rsidRPr="00E91603">
              <w:rPr>
                <w:sz w:val="12"/>
              </w:rPr>
              <w:t xml:space="preserve">ния в </w:t>
            </w:r>
          </w:p>
          <w:p w:rsidR="00E91603" w:rsidRPr="00E91603" w:rsidRDefault="00E91603">
            <w:pPr>
              <w:pStyle w:val="ConsPlusNonformat"/>
              <w:jc w:val="both"/>
            </w:pPr>
            <w:r w:rsidRPr="00E91603">
              <w:rPr>
                <w:sz w:val="12"/>
              </w:rPr>
              <w:t xml:space="preserve">крио- </w:t>
            </w:r>
          </w:p>
          <w:p w:rsidR="00E91603" w:rsidRPr="00E91603" w:rsidRDefault="00E91603">
            <w:pPr>
              <w:pStyle w:val="ConsPlusNonformat"/>
              <w:jc w:val="both"/>
            </w:pPr>
            <w:r w:rsidRPr="00E91603">
              <w:rPr>
                <w:sz w:val="12"/>
              </w:rPr>
              <w:t xml:space="preserve">банке </w:t>
            </w:r>
          </w:p>
        </w:tc>
        <w:tc>
          <w:tcPr>
            <w:tcW w:w="608" w:type="dxa"/>
            <w:vMerge w:val="restart"/>
          </w:tcPr>
          <w:p w:rsidR="00E91603" w:rsidRPr="00E91603" w:rsidRDefault="00E91603">
            <w:pPr>
              <w:pStyle w:val="ConsPlusNonformat"/>
              <w:jc w:val="both"/>
            </w:pPr>
            <w:r w:rsidRPr="00E91603">
              <w:rPr>
                <w:sz w:val="12"/>
              </w:rPr>
              <w:t xml:space="preserve">Коли- </w:t>
            </w:r>
          </w:p>
          <w:p w:rsidR="00E91603" w:rsidRPr="00E91603" w:rsidRDefault="00E91603">
            <w:pPr>
              <w:pStyle w:val="ConsPlusNonformat"/>
              <w:jc w:val="both"/>
            </w:pPr>
            <w:r w:rsidRPr="00E91603">
              <w:rPr>
                <w:sz w:val="12"/>
              </w:rPr>
              <w:t>чество</w:t>
            </w:r>
          </w:p>
          <w:p w:rsidR="00E91603" w:rsidRPr="00E91603" w:rsidRDefault="00E91603">
            <w:pPr>
              <w:pStyle w:val="ConsPlusNonformat"/>
              <w:jc w:val="both"/>
            </w:pPr>
            <w:r w:rsidRPr="00E91603">
              <w:rPr>
                <w:sz w:val="12"/>
              </w:rPr>
              <w:t>порций</w:t>
            </w:r>
          </w:p>
        </w:tc>
        <w:tc>
          <w:tcPr>
            <w:tcW w:w="684" w:type="dxa"/>
            <w:vMerge w:val="restart"/>
          </w:tcPr>
          <w:p w:rsidR="00E91603" w:rsidRPr="00E91603" w:rsidRDefault="00E91603">
            <w:pPr>
              <w:pStyle w:val="ConsPlusNonformat"/>
              <w:jc w:val="both"/>
            </w:pPr>
            <w:r w:rsidRPr="00E91603">
              <w:rPr>
                <w:sz w:val="12"/>
              </w:rPr>
              <w:t>Подпись</w:t>
            </w:r>
          </w:p>
          <w:p w:rsidR="00E91603" w:rsidRPr="00E91603" w:rsidRDefault="00E91603">
            <w:pPr>
              <w:pStyle w:val="ConsPlusNonformat"/>
              <w:jc w:val="both"/>
            </w:pPr>
            <w:r w:rsidRPr="00E91603">
              <w:rPr>
                <w:sz w:val="12"/>
              </w:rPr>
              <w:t>эмбрио-</w:t>
            </w:r>
          </w:p>
          <w:p w:rsidR="00E91603" w:rsidRPr="00E91603" w:rsidRDefault="00E91603">
            <w:pPr>
              <w:pStyle w:val="ConsPlusNonformat"/>
              <w:jc w:val="both"/>
            </w:pPr>
            <w:r w:rsidRPr="00E91603">
              <w:rPr>
                <w:sz w:val="12"/>
              </w:rPr>
              <w:t xml:space="preserve">лога   </w:t>
            </w:r>
          </w:p>
        </w:tc>
        <w:tc>
          <w:tcPr>
            <w:tcW w:w="608" w:type="dxa"/>
            <w:vMerge w:val="restart"/>
          </w:tcPr>
          <w:p w:rsidR="00E91603" w:rsidRPr="00E91603" w:rsidRDefault="00E91603">
            <w:pPr>
              <w:pStyle w:val="ConsPlusNonformat"/>
              <w:jc w:val="both"/>
            </w:pPr>
            <w:r w:rsidRPr="00E91603">
              <w:rPr>
                <w:sz w:val="12"/>
              </w:rPr>
              <w:t xml:space="preserve">Дата  </w:t>
            </w:r>
          </w:p>
          <w:p w:rsidR="00E91603" w:rsidRPr="00E91603" w:rsidRDefault="00E91603">
            <w:pPr>
              <w:pStyle w:val="ConsPlusNonformat"/>
              <w:jc w:val="both"/>
            </w:pPr>
            <w:r w:rsidRPr="00E91603">
              <w:rPr>
                <w:sz w:val="12"/>
              </w:rPr>
              <w:t>размо-</w:t>
            </w:r>
          </w:p>
          <w:p w:rsidR="00E91603" w:rsidRPr="00E91603" w:rsidRDefault="00E91603">
            <w:pPr>
              <w:pStyle w:val="ConsPlusNonformat"/>
              <w:jc w:val="both"/>
            </w:pPr>
            <w:r w:rsidRPr="00E91603">
              <w:rPr>
                <w:sz w:val="12"/>
              </w:rPr>
              <w:t xml:space="preserve">ражи- </w:t>
            </w:r>
          </w:p>
          <w:p w:rsidR="00E91603" w:rsidRPr="00E91603" w:rsidRDefault="00E91603">
            <w:pPr>
              <w:pStyle w:val="ConsPlusNonformat"/>
              <w:jc w:val="both"/>
            </w:pPr>
            <w:r w:rsidRPr="00E91603">
              <w:rPr>
                <w:sz w:val="12"/>
              </w:rPr>
              <w:t xml:space="preserve">вания </w:t>
            </w:r>
          </w:p>
        </w:tc>
        <w:tc>
          <w:tcPr>
            <w:tcW w:w="2888" w:type="dxa"/>
            <w:gridSpan w:val="3"/>
          </w:tcPr>
          <w:p w:rsidR="00E91603" w:rsidRPr="00E91603" w:rsidRDefault="00E91603">
            <w:pPr>
              <w:pStyle w:val="ConsPlusNonformat"/>
              <w:jc w:val="both"/>
            </w:pPr>
            <w:r w:rsidRPr="00E91603">
              <w:rPr>
                <w:sz w:val="12"/>
              </w:rPr>
              <w:t xml:space="preserve">          Расход спермы           </w:t>
            </w:r>
          </w:p>
        </w:tc>
        <w:tc>
          <w:tcPr>
            <w:tcW w:w="684" w:type="dxa"/>
            <w:vMerge w:val="restart"/>
          </w:tcPr>
          <w:p w:rsidR="00E91603" w:rsidRPr="00E91603" w:rsidRDefault="00E91603">
            <w:pPr>
              <w:pStyle w:val="ConsPlusNonformat"/>
              <w:jc w:val="both"/>
            </w:pPr>
            <w:r w:rsidRPr="00E91603">
              <w:rPr>
                <w:sz w:val="12"/>
              </w:rPr>
              <w:t>Подпись</w:t>
            </w:r>
          </w:p>
          <w:p w:rsidR="00E91603" w:rsidRPr="00E91603" w:rsidRDefault="00E91603">
            <w:pPr>
              <w:pStyle w:val="ConsPlusNonformat"/>
              <w:jc w:val="both"/>
            </w:pPr>
            <w:r w:rsidRPr="00E91603">
              <w:rPr>
                <w:sz w:val="12"/>
              </w:rPr>
              <w:t>эмбрио-</w:t>
            </w:r>
          </w:p>
          <w:p w:rsidR="00E91603" w:rsidRPr="00E91603" w:rsidRDefault="00E91603">
            <w:pPr>
              <w:pStyle w:val="ConsPlusNonformat"/>
              <w:jc w:val="both"/>
            </w:pPr>
            <w:r w:rsidRPr="00E91603">
              <w:rPr>
                <w:sz w:val="12"/>
              </w:rPr>
              <w:t xml:space="preserve">лога   </w:t>
            </w:r>
          </w:p>
        </w:tc>
      </w:tr>
      <w:tr w:rsidR="00E91603" w:rsidRPr="00E91603">
        <w:tc>
          <w:tcPr>
            <w:tcW w:w="304" w:type="dxa"/>
            <w:vMerge/>
            <w:tcBorders>
              <w:top w:val="nil"/>
            </w:tcBorders>
          </w:tcPr>
          <w:p w:rsidR="00E91603" w:rsidRPr="00E91603" w:rsidRDefault="00E91603"/>
        </w:tc>
        <w:tc>
          <w:tcPr>
            <w:tcW w:w="684" w:type="dxa"/>
            <w:vMerge/>
            <w:tcBorders>
              <w:top w:val="nil"/>
            </w:tcBorders>
          </w:tcPr>
          <w:p w:rsidR="00E91603" w:rsidRPr="00E91603" w:rsidRDefault="00E91603"/>
        </w:tc>
        <w:tc>
          <w:tcPr>
            <w:tcW w:w="836" w:type="dxa"/>
            <w:tcBorders>
              <w:top w:val="nil"/>
            </w:tcBorders>
          </w:tcPr>
          <w:p w:rsidR="00E91603" w:rsidRPr="00E91603" w:rsidRDefault="00E91603">
            <w:pPr>
              <w:pStyle w:val="ConsPlusNonformat"/>
              <w:jc w:val="both"/>
            </w:pPr>
            <w:r w:rsidRPr="00E91603">
              <w:rPr>
                <w:sz w:val="12"/>
              </w:rPr>
              <w:t>Дата сда-</w:t>
            </w:r>
          </w:p>
          <w:p w:rsidR="00E91603" w:rsidRPr="00E91603" w:rsidRDefault="00E91603">
            <w:pPr>
              <w:pStyle w:val="ConsPlusNonformat"/>
              <w:jc w:val="both"/>
            </w:pPr>
            <w:r w:rsidRPr="00E91603">
              <w:rPr>
                <w:sz w:val="12"/>
              </w:rPr>
              <w:t>чи спермы</w:t>
            </w:r>
          </w:p>
        </w:tc>
        <w:tc>
          <w:tcPr>
            <w:tcW w:w="760" w:type="dxa"/>
            <w:tcBorders>
              <w:top w:val="nil"/>
            </w:tcBorders>
          </w:tcPr>
          <w:p w:rsidR="00E91603" w:rsidRPr="00E91603" w:rsidRDefault="00E91603">
            <w:pPr>
              <w:pStyle w:val="ConsPlusNonformat"/>
              <w:jc w:val="both"/>
            </w:pPr>
            <w:r w:rsidRPr="00E91603">
              <w:rPr>
                <w:sz w:val="12"/>
              </w:rPr>
              <w:t xml:space="preserve">Спермо- </w:t>
            </w:r>
          </w:p>
          <w:p w:rsidR="00E91603" w:rsidRPr="00E91603" w:rsidRDefault="00E91603">
            <w:pPr>
              <w:pStyle w:val="ConsPlusNonformat"/>
              <w:jc w:val="both"/>
            </w:pPr>
            <w:r w:rsidRPr="00E91603">
              <w:rPr>
                <w:sz w:val="12"/>
              </w:rPr>
              <w:t xml:space="preserve">грамма  </w:t>
            </w:r>
          </w:p>
        </w:tc>
        <w:tc>
          <w:tcPr>
            <w:tcW w:w="684" w:type="dxa"/>
            <w:vMerge/>
            <w:tcBorders>
              <w:top w:val="nil"/>
            </w:tcBorders>
          </w:tcPr>
          <w:p w:rsidR="00E91603" w:rsidRPr="00E91603" w:rsidRDefault="00E91603"/>
        </w:tc>
        <w:tc>
          <w:tcPr>
            <w:tcW w:w="532" w:type="dxa"/>
            <w:vMerge/>
            <w:tcBorders>
              <w:top w:val="nil"/>
            </w:tcBorders>
          </w:tcPr>
          <w:p w:rsidR="00E91603" w:rsidRPr="00E91603" w:rsidRDefault="00E91603"/>
        </w:tc>
        <w:tc>
          <w:tcPr>
            <w:tcW w:w="532" w:type="dxa"/>
            <w:vMerge/>
            <w:tcBorders>
              <w:top w:val="nil"/>
            </w:tcBorders>
          </w:tcPr>
          <w:p w:rsidR="00E91603" w:rsidRPr="00E91603" w:rsidRDefault="00E91603"/>
        </w:tc>
        <w:tc>
          <w:tcPr>
            <w:tcW w:w="608" w:type="dxa"/>
            <w:vMerge/>
            <w:tcBorders>
              <w:top w:val="nil"/>
            </w:tcBorders>
          </w:tcPr>
          <w:p w:rsidR="00E91603" w:rsidRPr="00E91603" w:rsidRDefault="00E91603"/>
        </w:tc>
        <w:tc>
          <w:tcPr>
            <w:tcW w:w="532" w:type="dxa"/>
            <w:vMerge/>
            <w:tcBorders>
              <w:top w:val="nil"/>
            </w:tcBorders>
          </w:tcPr>
          <w:p w:rsidR="00E91603" w:rsidRPr="00E91603" w:rsidRDefault="00E91603"/>
        </w:tc>
        <w:tc>
          <w:tcPr>
            <w:tcW w:w="988" w:type="dxa"/>
            <w:tcBorders>
              <w:top w:val="nil"/>
            </w:tcBorders>
          </w:tcPr>
          <w:p w:rsidR="00E91603" w:rsidRPr="00E91603" w:rsidRDefault="00E91603">
            <w:pPr>
              <w:pStyle w:val="ConsPlusNonformat"/>
              <w:jc w:val="both"/>
            </w:pPr>
            <w:r w:rsidRPr="00E91603">
              <w:rPr>
                <w:sz w:val="12"/>
              </w:rPr>
              <w:t xml:space="preserve">Количество </w:t>
            </w:r>
          </w:p>
          <w:p w:rsidR="00E91603" w:rsidRPr="00E91603" w:rsidRDefault="00E91603">
            <w:pPr>
              <w:pStyle w:val="ConsPlusNonformat"/>
              <w:jc w:val="both"/>
            </w:pPr>
            <w:r w:rsidRPr="00E91603">
              <w:rPr>
                <w:sz w:val="12"/>
              </w:rPr>
              <w:t xml:space="preserve">израсходо- </w:t>
            </w:r>
          </w:p>
          <w:p w:rsidR="00E91603" w:rsidRPr="00E91603" w:rsidRDefault="00E91603">
            <w:pPr>
              <w:pStyle w:val="ConsPlusNonformat"/>
              <w:jc w:val="both"/>
            </w:pPr>
            <w:r w:rsidRPr="00E91603">
              <w:rPr>
                <w:sz w:val="12"/>
              </w:rPr>
              <w:t>ванных пор-</w:t>
            </w:r>
          </w:p>
          <w:p w:rsidR="00E91603" w:rsidRPr="00E91603" w:rsidRDefault="00E91603">
            <w:pPr>
              <w:pStyle w:val="ConsPlusNonformat"/>
              <w:jc w:val="both"/>
            </w:pPr>
            <w:r w:rsidRPr="00E91603">
              <w:rPr>
                <w:sz w:val="12"/>
              </w:rPr>
              <w:t xml:space="preserve">ций        </w:t>
            </w:r>
          </w:p>
        </w:tc>
        <w:tc>
          <w:tcPr>
            <w:tcW w:w="912" w:type="dxa"/>
            <w:tcBorders>
              <w:top w:val="nil"/>
            </w:tcBorders>
          </w:tcPr>
          <w:p w:rsidR="00E91603" w:rsidRPr="00E91603" w:rsidRDefault="00E91603">
            <w:pPr>
              <w:pStyle w:val="ConsPlusNonformat"/>
              <w:jc w:val="both"/>
            </w:pPr>
            <w:r w:rsidRPr="00E91603">
              <w:rPr>
                <w:sz w:val="12"/>
              </w:rPr>
              <w:t xml:space="preserve">Результат </w:t>
            </w:r>
          </w:p>
          <w:p w:rsidR="00E91603" w:rsidRPr="00E91603" w:rsidRDefault="00E91603">
            <w:pPr>
              <w:pStyle w:val="ConsPlusNonformat"/>
              <w:jc w:val="both"/>
            </w:pPr>
            <w:r w:rsidRPr="00E91603">
              <w:rPr>
                <w:sz w:val="12"/>
              </w:rPr>
              <w:t xml:space="preserve">исследо-  </w:t>
            </w:r>
          </w:p>
          <w:p w:rsidR="00E91603" w:rsidRPr="00E91603" w:rsidRDefault="00E91603">
            <w:pPr>
              <w:pStyle w:val="ConsPlusNonformat"/>
              <w:jc w:val="both"/>
            </w:pPr>
            <w:r w:rsidRPr="00E91603">
              <w:rPr>
                <w:sz w:val="12"/>
              </w:rPr>
              <w:t>вания раз-</w:t>
            </w:r>
          </w:p>
          <w:p w:rsidR="00E91603" w:rsidRPr="00E91603" w:rsidRDefault="00E91603">
            <w:pPr>
              <w:pStyle w:val="ConsPlusNonformat"/>
              <w:jc w:val="both"/>
            </w:pPr>
            <w:r w:rsidRPr="00E91603">
              <w:rPr>
                <w:sz w:val="12"/>
              </w:rPr>
              <w:t>мороженной</w:t>
            </w:r>
          </w:p>
          <w:p w:rsidR="00E91603" w:rsidRPr="00E91603" w:rsidRDefault="00E91603">
            <w:pPr>
              <w:pStyle w:val="ConsPlusNonformat"/>
              <w:jc w:val="both"/>
            </w:pPr>
            <w:r w:rsidRPr="00E91603">
              <w:rPr>
                <w:sz w:val="12"/>
              </w:rPr>
              <w:t xml:space="preserve">спермы    </w:t>
            </w:r>
          </w:p>
        </w:tc>
        <w:tc>
          <w:tcPr>
            <w:tcW w:w="988" w:type="dxa"/>
            <w:tcBorders>
              <w:top w:val="nil"/>
            </w:tcBorders>
          </w:tcPr>
          <w:p w:rsidR="00E91603" w:rsidRPr="00E91603" w:rsidRDefault="00E91603">
            <w:pPr>
              <w:pStyle w:val="ConsPlusNonformat"/>
              <w:jc w:val="both"/>
            </w:pPr>
            <w:r w:rsidRPr="00E91603">
              <w:rPr>
                <w:sz w:val="12"/>
              </w:rPr>
              <w:t xml:space="preserve">Количество </w:t>
            </w:r>
          </w:p>
          <w:p w:rsidR="00E91603" w:rsidRPr="00E91603" w:rsidRDefault="00E91603">
            <w:pPr>
              <w:pStyle w:val="ConsPlusNonformat"/>
              <w:jc w:val="both"/>
            </w:pPr>
            <w:r w:rsidRPr="00E91603">
              <w:rPr>
                <w:sz w:val="12"/>
              </w:rPr>
              <w:t xml:space="preserve">оставшихся </w:t>
            </w:r>
          </w:p>
          <w:p w:rsidR="00E91603" w:rsidRPr="00E91603" w:rsidRDefault="00E91603">
            <w:pPr>
              <w:pStyle w:val="ConsPlusNonformat"/>
              <w:jc w:val="both"/>
            </w:pPr>
            <w:r w:rsidRPr="00E91603">
              <w:rPr>
                <w:sz w:val="12"/>
              </w:rPr>
              <w:t>порций кри-</w:t>
            </w:r>
          </w:p>
          <w:p w:rsidR="00E91603" w:rsidRPr="00E91603" w:rsidRDefault="00E91603">
            <w:pPr>
              <w:pStyle w:val="ConsPlusNonformat"/>
              <w:jc w:val="both"/>
            </w:pPr>
            <w:r w:rsidRPr="00E91603">
              <w:rPr>
                <w:sz w:val="12"/>
              </w:rPr>
              <w:t xml:space="preserve">оконсерви- </w:t>
            </w:r>
          </w:p>
          <w:p w:rsidR="00E91603" w:rsidRPr="00E91603" w:rsidRDefault="00E91603">
            <w:pPr>
              <w:pStyle w:val="ConsPlusNonformat"/>
              <w:jc w:val="both"/>
            </w:pPr>
            <w:r w:rsidRPr="00E91603">
              <w:rPr>
                <w:sz w:val="12"/>
              </w:rPr>
              <w:t xml:space="preserve">рованной   </w:t>
            </w:r>
          </w:p>
          <w:p w:rsidR="00E91603" w:rsidRPr="00E91603" w:rsidRDefault="00E91603">
            <w:pPr>
              <w:pStyle w:val="ConsPlusNonformat"/>
              <w:jc w:val="both"/>
            </w:pPr>
            <w:r w:rsidRPr="00E91603">
              <w:rPr>
                <w:sz w:val="12"/>
              </w:rPr>
              <w:t xml:space="preserve">спермы     </w:t>
            </w:r>
          </w:p>
        </w:tc>
        <w:tc>
          <w:tcPr>
            <w:tcW w:w="608" w:type="dxa"/>
            <w:vMerge/>
            <w:tcBorders>
              <w:top w:val="nil"/>
            </w:tcBorders>
          </w:tcPr>
          <w:p w:rsidR="00E91603" w:rsidRPr="00E91603" w:rsidRDefault="00E91603"/>
        </w:tc>
      </w:tr>
      <w:tr w:rsidR="00E91603" w:rsidRPr="00E91603">
        <w:trPr>
          <w:trHeight w:val="169"/>
        </w:trPr>
        <w:tc>
          <w:tcPr>
            <w:tcW w:w="380" w:type="dxa"/>
            <w:tcBorders>
              <w:top w:val="nil"/>
            </w:tcBorders>
          </w:tcPr>
          <w:p w:rsidR="00E91603" w:rsidRPr="00E91603" w:rsidRDefault="00E91603">
            <w:pPr>
              <w:pStyle w:val="ConsPlusNonformat"/>
              <w:jc w:val="both"/>
            </w:pPr>
            <w:r w:rsidRPr="00E91603">
              <w:rPr>
                <w:sz w:val="12"/>
              </w:rPr>
              <w:t xml:space="preserve"> 1 </w:t>
            </w:r>
          </w:p>
        </w:tc>
        <w:tc>
          <w:tcPr>
            <w:tcW w:w="760" w:type="dxa"/>
            <w:tcBorders>
              <w:top w:val="nil"/>
            </w:tcBorders>
          </w:tcPr>
          <w:p w:rsidR="00E91603" w:rsidRPr="00E91603" w:rsidRDefault="00E91603">
            <w:pPr>
              <w:pStyle w:val="ConsPlusNonformat"/>
              <w:jc w:val="both"/>
            </w:pPr>
            <w:r w:rsidRPr="00E91603">
              <w:rPr>
                <w:sz w:val="12"/>
              </w:rPr>
              <w:t xml:space="preserve">    2   </w:t>
            </w:r>
          </w:p>
        </w:tc>
        <w:tc>
          <w:tcPr>
            <w:tcW w:w="836" w:type="dxa"/>
            <w:tcBorders>
              <w:top w:val="nil"/>
            </w:tcBorders>
          </w:tcPr>
          <w:p w:rsidR="00E91603" w:rsidRPr="00E91603" w:rsidRDefault="00E91603">
            <w:pPr>
              <w:pStyle w:val="ConsPlusNonformat"/>
              <w:jc w:val="both"/>
            </w:pPr>
            <w:r w:rsidRPr="00E91603">
              <w:rPr>
                <w:sz w:val="12"/>
              </w:rPr>
              <w:t xml:space="preserve">    3    </w:t>
            </w:r>
          </w:p>
        </w:tc>
        <w:tc>
          <w:tcPr>
            <w:tcW w:w="760" w:type="dxa"/>
            <w:tcBorders>
              <w:top w:val="nil"/>
            </w:tcBorders>
          </w:tcPr>
          <w:p w:rsidR="00E91603" w:rsidRPr="00E91603" w:rsidRDefault="00E91603">
            <w:pPr>
              <w:pStyle w:val="ConsPlusNonformat"/>
              <w:jc w:val="both"/>
            </w:pPr>
            <w:r w:rsidRPr="00E91603">
              <w:rPr>
                <w:sz w:val="12"/>
              </w:rPr>
              <w:t xml:space="preserve">    4   </w:t>
            </w:r>
          </w:p>
        </w:tc>
        <w:tc>
          <w:tcPr>
            <w:tcW w:w="760" w:type="dxa"/>
            <w:tcBorders>
              <w:top w:val="nil"/>
            </w:tcBorders>
          </w:tcPr>
          <w:p w:rsidR="00E91603" w:rsidRPr="00E91603" w:rsidRDefault="00E91603">
            <w:pPr>
              <w:pStyle w:val="ConsPlusNonformat"/>
              <w:jc w:val="both"/>
            </w:pPr>
            <w:r w:rsidRPr="00E91603">
              <w:rPr>
                <w:sz w:val="12"/>
              </w:rPr>
              <w:t xml:space="preserve">    5   </w:t>
            </w:r>
          </w:p>
        </w:tc>
        <w:tc>
          <w:tcPr>
            <w:tcW w:w="608" w:type="dxa"/>
            <w:tcBorders>
              <w:top w:val="nil"/>
            </w:tcBorders>
          </w:tcPr>
          <w:p w:rsidR="00E91603" w:rsidRPr="00E91603" w:rsidRDefault="00E91603">
            <w:pPr>
              <w:pStyle w:val="ConsPlusNonformat"/>
              <w:jc w:val="both"/>
            </w:pPr>
            <w:r w:rsidRPr="00E91603">
              <w:rPr>
                <w:sz w:val="12"/>
              </w:rPr>
              <w:t xml:space="preserve">   6  </w:t>
            </w:r>
          </w:p>
        </w:tc>
        <w:tc>
          <w:tcPr>
            <w:tcW w:w="608" w:type="dxa"/>
            <w:tcBorders>
              <w:top w:val="nil"/>
            </w:tcBorders>
          </w:tcPr>
          <w:p w:rsidR="00E91603" w:rsidRPr="00E91603" w:rsidRDefault="00E91603">
            <w:pPr>
              <w:pStyle w:val="ConsPlusNonformat"/>
              <w:jc w:val="both"/>
            </w:pPr>
            <w:r w:rsidRPr="00E91603">
              <w:rPr>
                <w:sz w:val="12"/>
              </w:rPr>
              <w:t xml:space="preserve">   7  </w:t>
            </w:r>
          </w:p>
        </w:tc>
        <w:tc>
          <w:tcPr>
            <w:tcW w:w="684" w:type="dxa"/>
            <w:tcBorders>
              <w:top w:val="nil"/>
            </w:tcBorders>
          </w:tcPr>
          <w:p w:rsidR="00E91603" w:rsidRPr="00E91603" w:rsidRDefault="00E91603">
            <w:pPr>
              <w:pStyle w:val="ConsPlusNonformat"/>
              <w:jc w:val="both"/>
            </w:pPr>
            <w:r w:rsidRPr="00E91603">
              <w:rPr>
                <w:sz w:val="12"/>
              </w:rPr>
              <w:t xml:space="preserve">   8   </w:t>
            </w:r>
          </w:p>
        </w:tc>
        <w:tc>
          <w:tcPr>
            <w:tcW w:w="608" w:type="dxa"/>
            <w:tcBorders>
              <w:top w:val="nil"/>
            </w:tcBorders>
          </w:tcPr>
          <w:p w:rsidR="00E91603" w:rsidRPr="00E91603" w:rsidRDefault="00E91603">
            <w:pPr>
              <w:pStyle w:val="ConsPlusNonformat"/>
              <w:jc w:val="both"/>
            </w:pPr>
            <w:r w:rsidRPr="00E91603">
              <w:rPr>
                <w:sz w:val="12"/>
              </w:rPr>
              <w:t xml:space="preserve">   9  </w:t>
            </w:r>
          </w:p>
        </w:tc>
        <w:tc>
          <w:tcPr>
            <w:tcW w:w="988" w:type="dxa"/>
            <w:tcBorders>
              <w:top w:val="nil"/>
            </w:tcBorders>
          </w:tcPr>
          <w:p w:rsidR="00E91603" w:rsidRPr="00E91603" w:rsidRDefault="00E91603">
            <w:pPr>
              <w:pStyle w:val="ConsPlusNonformat"/>
              <w:jc w:val="both"/>
            </w:pPr>
            <w:r w:rsidRPr="00E91603">
              <w:rPr>
                <w:sz w:val="12"/>
              </w:rPr>
              <w:t xml:space="preserve">    10     </w:t>
            </w:r>
          </w:p>
        </w:tc>
        <w:tc>
          <w:tcPr>
            <w:tcW w:w="912" w:type="dxa"/>
            <w:tcBorders>
              <w:top w:val="nil"/>
            </w:tcBorders>
          </w:tcPr>
          <w:p w:rsidR="00E91603" w:rsidRPr="00E91603" w:rsidRDefault="00E91603">
            <w:pPr>
              <w:pStyle w:val="ConsPlusNonformat"/>
              <w:jc w:val="both"/>
            </w:pPr>
            <w:r w:rsidRPr="00E91603">
              <w:rPr>
                <w:sz w:val="12"/>
              </w:rPr>
              <w:t xml:space="preserve">    11    </w:t>
            </w:r>
          </w:p>
        </w:tc>
        <w:tc>
          <w:tcPr>
            <w:tcW w:w="988" w:type="dxa"/>
            <w:tcBorders>
              <w:top w:val="nil"/>
            </w:tcBorders>
          </w:tcPr>
          <w:p w:rsidR="00E91603" w:rsidRPr="00E91603" w:rsidRDefault="00E91603">
            <w:pPr>
              <w:pStyle w:val="ConsPlusNonformat"/>
              <w:jc w:val="both"/>
            </w:pPr>
            <w:r w:rsidRPr="00E91603">
              <w:rPr>
                <w:sz w:val="12"/>
              </w:rPr>
              <w:t xml:space="preserve">     12    </w:t>
            </w:r>
          </w:p>
        </w:tc>
        <w:tc>
          <w:tcPr>
            <w:tcW w:w="684" w:type="dxa"/>
            <w:tcBorders>
              <w:top w:val="nil"/>
            </w:tcBorders>
          </w:tcPr>
          <w:p w:rsidR="00E91603" w:rsidRPr="00E91603" w:rsidRDefault="00E91603">
            <w:pPr>
              <w:pStyle w:val="ConsPlusNonformat"/>
              <w:jc w:val="both"/>
            </w:pPr>
            <w:r w:rsidRPr="00E91603">
              <w:rPr>
                <w:sz w:val="12"/>
              </w:rPr>
              <w:t xml:space="preserve">   13  </w:t>
            </w:r>
          </w:p>
        </w:tc>
      </w:tr>
      <w:tr w:rsidR="00E91603" w:rsidRPr="00E91603">
        <w:trPr>
          <w:trHeight w:val="169"/>
        </w:trPr>
        <w:tc>
          <w:tcPr>
            <w:tcW w:w="380" w:type="dxa"/>
            <w:tcBorders>
              <w:top w:val="nil"/>
            </w:tcBorders>
          </w:tcPr>
          <w:p w:rsidR="00E91603" w:rsidRPr="00E91603" w:rsidRDefault="00E91603">
            <w:pPr>
              <w:pStyle w:val="ConsPlusNonformat"/>
              <w:jc w:val="both"/>
            </w:pPr>
          </w:p>
        </w:tc>
        <w:tc>
          <w:tcPr>
            <w:tcW w:w="760" w:type="dxa"/>
            <w:tcBorders>
              <w:top w:val="nil"/>
            </w:tcBorders>
          </w:tcPr>
          <w:p w:rsidR="00E91603" w:rsidRPr="00E91603" w:rsidRDefault="00E91603">
            <w:pPr>
              <w:pStyle w:val="ConsPlusNonformat"/>
              <w:jc w:val="both"/>
            </w:pPr>
          </w:p>
        </w:tc>
        <w:tc>
          <w:tcPr>
            <w:tcW w:w="836" w:type="dxa"/>
            <w:tcBorders>
              <w:top w:val="nil"/>
            </w:tcBorders>
          </w:tcPr>
          <w:p w:rsidR="00E91603" w:rsidRPr="00E91603" w:rsidRDefault="00E91603">
            <w:pPr>
              <w:pStyle w:val="ConsPlusNonformat"/>
              <w:jc w:val="both"/>
            </w:pPr>
          </w:p>
        </w:tc>
        <w:tc>
          <w:tcPr>
            <w:tcW w:w="760" w:type="dxa"/>
            <w:tcBorders>
              <w:top w:val="nil"/>
            </w:tcBorders>
          </w:tcPr>
          <w:p w:rsidR="00E91603" w:rsidRPr="00E91603" w:rsidRDefault="00E91603">
            <w:pPr>
              <w:pStyle w:val="ConsPlusNonformat"/>
              <w:jc w:val="both"/>
            </w:pPr>
          </w:p>
        </w:tc>
        <w:tc>
          <w:tcPr>
            <w:tcW w:w="760" w:type="dxa"/>
            <w:tcBorders>
              <w:top w:val="nil"/>
            </w:tcBorders>
          </w:tcPr>
          <w:p w:rsidR="00E91603" w:rsidRPr="00E91603" w:rsidRDefault="00E91603">
            <w:pPr>
              <w:pStyle w:val="ConsPlusNonformat"/>
              <w:jc w:val="both"/>
            </w:pPr>
          </w:p>
        </w:tc>
        <w:tc>
          <w:tcPr>
            <w:tcW w:w="608" w:type="dxa"/>
            <w:tcBorders>
              <w:top w:val="nil"/>
            </w:tcBorders>
          </w:tcPr>
          <w:p w:rsidR="00E91603" w:rsidRPr="00E91603" w:rsidRDefault="00E91603">
            <w:pPr>
              <w:pStyle w:val="ConsPlusNonformat"/>
              <w:jc w:val="both"/>
            </w:pPr>
          </w:p>
        </w:tc>
        <w:tc>
          <w:tcPr>
            <w:tcW w:w="608" w:type="dxa"/>
            <w:tcBorders>
              <w:top w:val="nil"/>
            </w:tcBorders>
          </w:tcPr>
          <w:p w:rsidR="00E91603" w:rsidRPr="00E91603" w:rsidRDefault="00E91603">
            <w:pPr>
              <w:pStyle w:val="ConsPlusNonformat"/>
              <w:jc w:val="both"/>
            </w:pPr>
          </w:p>
        </w:tc>
        <w:tc>
          <w:tcPr>
            <w:tcW w:w="684" w:type="dxa"/>
            <w:tcBorders>
              <w:top w:val="nil"/>
            </w:tcBorders>
          </w:tcPr>
          <w:p w:rsidR="00E91603" w:rsidRPr="00E91603" w:rsidRDefault="00E91603">
            <w:pPr>
              <w:pStyle w:val="ConsPlusNonformat"/>
              <w:jc w:val="both"/>
            </w:pPr>
          </w:p>
        </w:tc>
        <w:tc>
          <w:tcPr>
            <w:tcW w:w="608" w:type="dxa"/>
            <w:tcBorders>
              <w:top w:val="nil"/>
            </w:tcBorders>
          </w:tcPr>
          <w:p w:rsidR="00E91603" w:rsidRPr="00E91603" w:rsidRDefault="00E91603">
            <w:pPr>
              <w:pStyle w:val="ConsPlusNonformat"/>
              <w:jc w:val="both"/>
            </w:pPr>
          </w:p>
        </w:tc>
        <w:tc>
          <w:tcPr>
            <w:tcW w:w="988" w:type="dxa"/>
            <w:tcBorders>
              <w:top w:val="nil"/>
            </w:tcBorders>
          </w:tcPr>
          <w:p w:rsidR="00E91603" w:rsidRPr="00E91603" w:rsidRDefault="00E91603">
            <w:pPr>
              <w:pStyle w:val="ConsPlusNonformat"/>
              <w:jc w:val="both"/>
            </w:pPr>
          </w:p>
        </w:tc>
        <w:tc>
          <w:tcPr>
            <w:tcW w:w="912" w:type="dxa"/>
            <w:tcBorders>
              <w:top w:val="nil"/>
            </w:tcBorders>
          </w:tcPr>
          <w:p w:rsidR="00E91603" w:rsidRPr="00E91603" w:rsidRDefault="00E91603">
            <w:pPr>
              <w:pStyle w:val="ConsPlusNonformat"/>
              <w:jc w:val="both"/>
            </w:pPr>
          </w:p>
        </w:tc>
        <w:tc>
          <w:tcPr>
            <w:tcW w:w="988" w:type="dxa"/>
            <w:tcBorders>
              <w:top w:val="nil"/>
            </w:tcBorders>
          </w:tcPr>
          <w:p w:rsidR="00E91603" w:rsidRPr="00E91603" w:rsidRDefault="00E91603">
            <w:pPr>
              <w:pStyle w:val="ConsPlusNonformat"/>
              <w:jc w:val="both"/>
            </w:pPr>
          </w:p>
        </w:tc>
        <w:tc>
          <w:tcPr>
            <w:tcW w:w="684" w:type="dxa"/>
            <w:tcBorders>
              <w:top w:val="nil"/>
            </w:tcBorders>
          </w:tcPr>
          <w:p w:rsidR="00E91603" w:rsidRPr="00E91603" w:rsidRDefault="00E91603">
            <w:pPr>
              <w:pStyle w:val="ConsPlusNonformat"/>
              <w:jc w:val="both"/>
            </w:pPr>
          </w:p>
        </w:tc>
      </w:tr>
      <w:tr w:rsidR="00E91603" w:rsidRPr="00E91603">
        <w:trPr>
          <w:trHeight w:val="169"/>
        </w:trPr>
        <w:tc>
          <w:tcPr>
            <w:tcW w:w="380" w:type="dxa"/>
            <w:tcBorders>
              <w:top w:val="nil"/>
            </w:tcBorders>
          </w:tcPr>
          <w:p w:rsidR="00E91603" w:rsidRPr="00E91603" w:rsidRDefault="00E91603">
            <w:pPr>
              <w:pStyle w:val="ConsPlusNonformat"/>
              <w:jc w:val="both"/>
            </w:pPr>
          </w:p>
        </w:tc>
        <w:tc>
          <w:tcPr>
            <w:tcW w:w="760" w:type="dxa"/>
            <w:tcBorders>
              <w:top w:val="nil"/>
            </w:tcBorders>
          </w:tcPr>
          <w:p w:rsidR="00E91603" w:rsidRPr="00E91603" w:rsidRDefault="00E91603">
            <w:pPr>
              <w:pStyle w:val="ConsPlusNonformat"/>
              <w:jc w:val="both"/>
            </w:pPr>
          </w:p>
        </w:tc>
        <w:tc>
          <w:tcPr>
            <w:tcW w:w="836" w:type="dxa"/>
            <w:tcBorders>
              <w:top w:val="nil"/>
            </w:tcBorders>
          </w:tcPr>
          <w:p w:rsidR="00E91603" w:rsidRPr="00E91603" w:rsidRDefault="00E91603">
            <w:pPr>
              <w:pStyle w:val="ConsPlusNonformat"/>
              <w:jc w:val="both"/>
            </w:pPr>
          </w:p>
        </w:tc>
        <w:tc>
          <w:tcPr>
            <w:tcW w:w="760" w:type="dxa"/>
            <w:tcBorders>
              <w:top w:val="nil"/>
            </w:tcBorders>
          </w:tcPr>
          <w:p w:rsidR="00E91603" w:rsidRPr="00E91603" w:rsidRDefault="00E91603">
            <w:pPr>
              <w:pStyle w:val="ConsPlusNonformat"/>
              <w:jc w:val="both"/>
            </w:pPr>
          </w:p>
        </w:tc>
        <w:tc>
          <w:tcPr>
            <w:tcW w:w="760" w:type="dxa"/>
            <w:tcBorders>
              <w:top w:val="nil"/>
            </w:tcBorders>
          </w:tcPr>
          <w:p w:rsidR="00E91603" w:rsidRPr="00E91603" w:rsidRDefault="00E91603">
            <w:pPr>
              <w:pStyle w:val="ConsPlusNonformat"/>
              <w:jc w:val="both"/>
            </w:pPr>
          </w:p>
        </w:tc>
        <w:tc>
          <w:tcPr>
            <w:tcW w:w="608" w:type="dxa"/>
            <w:tcBorders>
              <w:top w:val="nil"/>
            </w:tcBorders>
          </w:tcPr>
          <w:p w:rsidR="00E91603" w:rsidRPr="00E91603" w:rsidRDefault="00E91603">
            <w:pPr>
              <w:pStyle w:val="ConsPlusNonformat"/>
              <w:jc w:val="both"/>
            </w:pPr>
          </w:p>
        </w:tc>
        <w:tc>
          <w:tcPr>
            <w:tcW w:w="608" w:type="dxa"/>
            <w:tcBorders>
              <w:top w:val="nil"/>
            </w:tcBorders>
          </w:tcPr>
          <w:p w:rsidR="00E91603" w:rsidRPr="00E91603" w:rsidRDefault="00E91603">
            <w:pPr>
              <w:pStyle w:val="ConsPlusNonformat"/>
              <w:jc w:val="both"/>
            </w:pPr>
          </w:p>
        </w:tc>
        <w:tc>
          <w:tcPr>
            <w:tcW w:w="684" w:type="dxa"/>
            <w:tcBorders>
              <w:top w:val="nil"/>
            </w:tcBorders>
          </w:tcPr>
          <w:p w:rsidR="00E91603" w:rsidRPr="00E91603" w:rsidRDefault="00E91603">
            <w:pPr>
              <w:pStyle w:val="ConsPlusNonformat"/>
              <w:jc w:val="both"/>
            </w:pPr>
          </w:p>
        </w:tc>
        <w:tc>
          <w:tcPr>
            <w:tcW w:w="608" w:type="dxa"/>
            <w:tcBorders>
              <w:top w:val="nil"/>
            </w:tcBorders>
          </w:tcPr>
          <w:p w:rsidR="00E91603" w:rsidRPr="00E91603" w:rsidRDefault="00E91603">
            <w:pPr>
              <w:pStyle w:val="ConsPlusNonformat"/>
              <w:jc w:val="both"/>
            </w:pPr>
          </w:p>
        </w:tc>
        <w:tc>
          <w:tcPr>
            <w:tcW w:w="988" w:type="dxa"/>
            <w:tcBorders>
              <w:top w:val="nil"/>
            </w:tcBorders>
          </w:tcPr>
          <w:p w:rsidR="00E91603" w:rsidRPr="00E91603" w:rsidRDefault="00E91603">
            <w:pPr>
              <w:pStyle w:val="ConsPlusNonformat"/>
              <w:jc w:val="both"/>
            </w:pPr>
          </w:p>
        </w:tc>
        <w:tc>
          <w:tcPr>
            <w:tcW w:w="912" w:type="dxa"/>
            <w:tcBorders>
              <w:top w:val="nil"/>
            </w:tcBorders>
          </w:tcPr>
          <w:p w:rsidR="00E91603" w:rsidRPr="00E91603" w:rsidRDefault="00E91603">
            <w:pPr>
              <w:pStyle w:val="ConsPlusNonformat"/>
              <w:jc w:val="both"/>
            </w:pPr>
          </w:p>
        </w:tc>
        <w:tc>
          <w:tcPr>
            <w:tcW w:w="988" w:type="dxa"/>
            <w:tcBorders>
              <w:top w:val="nil"/>
            </w:tcBorders>
          </w:tcPr>
          <w:p w:rsidR="00E91603" w:rsidRPr="00E91603" w:rsidRDefault="00E91603">
            <w:pPr>
              <w:pStyle w:val="ConsPlusNonformat"/>
              <w:jc w:val="both"/>
            </w:pPr>
          </w:p>
        </w:tc>
        <w:tc>
          <w:tcPr>
            <w:tcW w:w="684"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6</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Cell"/>
        <w:jc w:val="both"/>
      </w:pPr>
      <w:r w:rsidRPr="00E91603">
        <w:t xml:space="preserve">  Министерство здравоохранения       Код формы по ОКУД ___________</w:t>
      </w:r>
    </w:p>
    <w:p w:rsidR="00E91603" w:rsidRPr="00E91603" w:rsidRDefault="00E91603">
      <w:pPr>
        <w:pStyle w:val="ConsPlusCell"/>
        <w:jc w:val="both"/>
      </w:pPr>
      <w:r w:rsidRPr="00E91603">
        <w:t xml:space="preserve">      Российской Федерации           Код учреждения по ОКПО ______</w:t>
      </w:r>
    </w:p>
    <w:p w:rsidR="00E91603" w:rsidRPr="00E91603" w:rsidRDefault="00E91603">
      <w:pPr>
        <w:pStyle w:val="ConsPlusCell"/>
        <w:jc w:val="both"/>
      </w:pPr>
    </w:p>
    <w:p w:rsidR="00E91603" w:rsidRPr="00E91603" w:rsidRDefault="00E91603">
      <w:pPr>
        <w:pStyle w:val="ConsPlusCell"/>
        <w:jc w:val="both"/>
      </w:pPr>
      <w:r w:rsidRPr="00E91603">
        <w:t>________________________________       Медицинская документация</w:t>
      </w:r>
    </w:p>
    <w:p w:rsidR="00E91603" w:rsidRPr="00E91603" w:rsidRDefault="00E91603">
      <w:pPr>
        <w:pStyle w:val="ConsPlusCell"/>
        <w:jc w:val="both"/>
      </w:pPr>
      <w:r w:rsidRPr="00E91603">
        <w:t>________________________________            ф. N 158-3/у-03</w:t>
      </w:r>
    </w:p>
    <w:p w:rsidR="00E91603" w:rsidRPr="00E91603" w:rsidRDefault="00E91603">
      <w:pPr>
        <w:pStyle w:val="ConsPlusCell"/>
        <w:jc w:val="both"/>
      </w:pPr>
      <w:r w:rsidRPr="00E91603">
        <w:t>________________________________          утверждена Приказом</w:t>
      </w:r>
    </w:p>
    <w:p w:rsidR="00E91603" w:rsidRPr="00E91603" w:rsidRDefault="00E91603">
      <w:pPr>
        <w:pStyle w:val="ConsPlusCell"/>
        <w:jc w:val="both"/>
      </w:pPr>
      <w:r w:rsidRPr="00E91603">
        <w:t xml:space="preserve">   (наименование учреждения)                Минздрава России</w:t>
      </w:r>
    </w:p>
    <w:p w:rsidR="00E91603" w:rsidRPr="00E91603" w:rsidRDefault="00E91603">
      <w:pPr>
        <w:pStyle w:val="ConsPlusCell"/>
        <w:jc w:val="both"/>
      </w:pPr>
      <w:r w:rsidRPr="00E91603">
        <w:t xml:space="preserve">                                           от 26.02.2003 N 67</w:t>
      </w:r>
    </w:p>
    <w:p w:rsidR="00E91603" w:rsidRPr="00E91603" w:rsidRDefault="00E91603">
      <w:pPr>
        <w:pStyle w:val="ConsPlusCell"/>
        <w:jc w:val="both"/>
      </w:pPr>
    </w:p>
    <w:p w:rsidR="00E91603" w:rsidRPr="00E91603" w:rsidRDefault="00E91603">
      <w:pPr>
        <w:pStyle w:val="ConsPlusCell"/>
        <w:jc w:val="both"/>
      </w:pPr>
      <w:bookmarkStart w:id="6" w:name="P1711"/>
      <w:bookmarkEnd w:id="6"/>
      <w:r w:rsidRPr="00E91603">
        <w:t xml:space="preserve">                              ЖУРНАЛ</w:t>
      </w:r>
    </w:p>
    <w:p w:rsidR="00E91603" w:rsidRPr="00E91603" w:rsidRDefault="00E91603">
      <w:pPr>
        <w:pStyle w:val="ConsPlusCell"/>
        <w:jc w:val="both"/>
      </w:pPr>
      <w:r w:rsidRPr="00E91603">
        <w:t xml:space="preserve">          УЧЕТА, ХРАНЕНИЯ И ИСПОЛЬЗОВАНИЯ СПЕРМЫ ДОНОРОВ</w:t>
      </w:r>
    </w:p>
    <w:p w:rsidR="00E91603" w:rsidRPr="00E91603" w:rsidRDefault="00E91603">
      <w:pPr>
        <w:pStyle w:val="ConsPlusCell"/>
        <w:jc w:val="both"/>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 xml:space="preserve">                                                  Донор │Код     │</w:t>
      </w:r>
    </w:p>
    <w:p w:rsidR="00E91603" w:rsidRPr="00E91603" w:rsidRDefault="00E91603">
      <w:pPr>
        <w:pStyle w:val="ConsPlusCell"/>
        <w:jc w:val="both"/>
      </w:pPr>
      <w:r w:rsidRPr="00E91603">
        <w:t xml:space="preserve">                                                        └────────┘</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5"/>
        <w:gridCol w:w="935"/>
        <w:gridCol w:w="850"/>
        <w:gridCol w:w="850"/>
        <w:gridCol w:w="680"/>
        <w:gridCol w:w="765"/>
        <w:gridCol w:w="680"/>
        <w:gridCol w:w="1105"/>
        <w:gridCol w:w="1020"/>
        <w:gridCol w:w="1105"/>
        <w:gridCol w:w="765"/>
        <w:gridCol w:w="765"/>
      </w:tblGrid>
      <w:tr w:rsidR="00E91603" w:rsidRPr="00E91603">
        <w:trPr>
          <w:trHeight w:val="169"/>
        </w:trPr>
        <w:tc>
          <w:tcPr>
            <w:tcW w:w="425" w:type="dxa"/>
            <w:vMerge w:val="restart"/>
          </w:tcPr>
          <w:p w:rsidR="00E91603" w:rsidRPr="00E91603" w:rsidRDefault="00E91603">
            <w:pPr>
              <w:pStyle w:val="ConsPlusNonformat"/>
              <w:jc w:val="both"/>
            </w:pPr>
            <w:r w:rsidRPr="00E91603">
              <w:rPr>
                <w:sz w:val="14"/>
              </w:rPr>
              <w:t xml:space="preserve"> N </w:t>
            </w:r>
          </w:p>
          <w:p w:rsidR="00E91603" w:rsidRPr="00E91603" w:rsidRDefault="00E91603">
            <w:pPr>
              <w:pStyle w:val="ConsPlusNonformat"/>
              <w:jc w:val="both"/>
            </w:pPr>
            <w:r w:rsidRPr="00E91603">
              <w:rPr>
                <w:sz w:val="14"/>
              </w:rPr>
              <w:t>п/п</w:t>
            </w:r>
          </w:p>
        </w:tc>
        <w:tc>
          <w:tcPr>
            <w:tcW w:w="1785" w:type="dxa"/>
            <w:gridSpan w:val="2"/>
          </w:tcPr>
          <w:p w:rsidR="00E91603" w:rsidRPr="00E91603" w:rsidRDefault="00E91603">
            <w:pPr>
              <w:pStyle w:val="ConsPlusNonformat"/>
              <w:jc w:val="both"/>
            </w:pPr>
            <w:r w:rsidRPr="00E91603">
              <w:rPr>
                <w:sz w:val="14"/>
              </w:rPr>
              <w:t>Поступление спермы</w:t>
            </w:r>
          </w:p>
        </w:tc>
        <w:tc>
          <w:tcPr>
            <w:tcW w:w="850" w:type="dxa"/>
            <w:vMerge w:val="restart"/>
          </w:tcPr>
          <w:p w:rsidR="00E91603" w:rsidRPr="00E91603" w:rsidRDefault="00E91603">
            <w:pPr>
              <w:pStyle w:val="ConsPlusNonformat"/>
              <w:jc w:val="both"/>
            </w:pPr>
            <w:r w:rsidRPr="00E91603">
              <w:rPr>
                <w:sz w:val="14"/>
              </w:rPr>
              <w:t>Вид кри-</w:t>
            </w:r>
          </w:p>
          <w:p w:rsidR="00E91603" w:rsidRPr="00E91603" w:rsidRDefault="00E91603">
            <w:pPr>
              <w:pStyle w:val="ConsPlusNonformat"/>
              <w:jc w:val="both"/>
            </w:pPr>
            <w:r w:rsidRPr="00E91603">
              <w:rPr>
                <w:sz w:val="14"/>
              </w:rPr>
              <w:t>оконсер-</w:t>
            </w:r>
          </w:p>
          <w:p w:rsidR="00E91603" w:rsidRPr="00E91603" w:rsidRDefault="00E91603">
            <w:pPr>
              <w:pStyle w:val="ConsPlusNonformat"/>
              <w:jc w:val="both"/>
            </w:pPr>
            <w:r w:rsidRPr="00E91603">
              <w:rPr>
                <w:sz w:val="14"/>
              </w:rPr>
              <w:t xml:space="preserve">вации,  </w:t>
            </w:r>
          </w:p>
          <w:p w:rsidR="00E91603" w:rsidRPr="00E91603" w:rsidRDefault="00E91603">
            <w:pPr>
              <w:pStyle w:val="ConsPlusNonformat"/>
              <w:jc w:val="both"/>
            </w:pPr>
            <w:r w:rsidRPr="00E91603">
              <w:rPr>
                <w:sz w:val="14"/>
              </w:rPr>
              <w:t xml:space="preserve">место   </w:t>
            </w:r>
          </w:p>
          <w:p w:rsidR="00E91603" w:rsidRPr="00E91603" w:rsidRDefault="00E91603">
            <w:pPr>
              <w:pStyle w:val="ConsPlusNonformat"/>
              <w:jc w:val="both"/>
            </w:pPr>
            <w:r w:rsidRPr="00E91603">
              <w:rPr>
                <w:sz w:val="14"/>
              </w:rPr>
              <w:t>хранения</w:t>
            </w:r>
          </w:p>
          <w:p w:rsidR="00E91603" w:rsidRPr="00E91603" w:rsidRDefault="00E91603">
            <w:pPr>
              <w:pStyle w:val="ConsPlusNonformat"/>
              <w:jc w:val="both"/>
            </w:pPr>
            <w:r w:rsidRPr="00E91603">
              <w:rPr>
                <w:sz w:val="14"/>
              </w:rPr>
              <w:t xml:space="preserve">в крио- </w:t>
            </w:r>
          </w:p>
          <w:p w:rsidR="00E91603" w:rsidRPr="00E91603" w:rsidRDefault="00E91603">
            <w:pPr>
              <w:pStyle w:val="ConsPlusNonformat"/>
              <w:jc w:val="both"/>
            </w:pPr>
            <w:r w:rsidRPr="00E91603">
              <w:rPr>
                <w:sz w:val="14"/>
              </w:rPr>
              <w:t xml:space="preserve">банке   </w:t>
            </w:r>
          </w:p>
        </w:tc>
        <w:tc>
          <w:tcPr>
            <w:tcW w:w="680" w:type="dxa"/>
            <w:vMerge w:val="restart"/>
          </w:tcPr>
          <w:p w:rsidR="00E91603" w:rsidRPr="00E91603" w:rsidRDefault="00E91603">
            <w:pPr>
              <w:pStyle w:val="ConsPlusNonformat"/>
              <w:jc w:val="both"/>
            </w:pPr>
            <w:r w:rsidRPr="00E91603">
              <w:rPr>
                <w:sz w:val="14"/>
              </w:rPr>
              <w:t xml:space="preserve">Коли- </w:t>
            </w:r>
          </w:p>
          <w:p w:rsidR="00E91603" w:rsidRPr="00E91603" w:rsidRDefault="00E91603">
            <w:pPr>
              <w:pStyle w:val="ConsPlusNonformat"/>
              <w:jc w:val="both"/>
            </w:pPr>
            <w:r w:rsidRPr="00E91603">
              <w:rPr>
                <w:sz w:val="14"/>
              </w:rPr>
              <w:t>чество</w:t>
            </w:r>
          </w:p>
          <w:p w:rsidR="00E91603" w:rsidRPr="00E91603" w:rsidRDefault="00E91603">
            <w:pPr>
              <w:pStyle w:val="ConsPlusNonformat"/>
              <w:jc w:val="both"/>
            </w:pPr>
            <w:r w:rsidRPr="00E91603">
              <w:rPr>
                <w:sz w:val="14"/>
              </w:rPr>
              <w:t>порций</w:t>
            </w:r>
          </w:p>
        </w:tc>
        <w:tc>
          <w:tcPr>
            <w:tcW w:w="765" w:type="dxa"/>
            <w:vMerge w:val="restart"/>
          </w:tcPr>
          <w:p w:rsidR="00E91603" w:rsidRPr="00E91603" w:rsidRDefault="00E91603">
            <w:pPr>
              <w:pStyle w:val="ConsPlusNonformat"/>
              <w:jc w:val="both"/>
            </w:pPr>
            <w:r w:rsidRPr="00E91603">
              <w:rPr>
                <w:sz w:val="14"/>
              </w:rPr>
              <w:t>Подпись</w:t>
            </w:r>
          </w:p>
          <w:p w:rsidR="00E91603" w:rsidRPr="00E91603" w:rsidRDefault="00E91603">
            <w:pPr>
              <w:pStyle w:val="ConsPlusNonformat"/>
              <w:jc w:val="both"/>
            </w:pPr>
            <w:r w:rsidRPr="00E91603">
              <w:rPr>
                <w:sz w:val="14"/>
              </w:rPr>
              <w:t>эмбрио-</w:t>
            </w:r>
          </w:p>
          <w:p w:rsidR="00E91603" w:rsidRPr="00E91603" w:rsidRDefault="00E91603">
            <w:pPr>
              <w:pStyle w:val="ConsPlusNonformat"/>
              <w:jc w:val="both"/>
            </w:pPr>
            <w:r w:rsidRPr="00E91603">
              <w:rPr>
                <w:sz w:val="14"/>
              </w:rPr>
              <w:t xml:space="preserve">лога   </w:t>
            </w:r>
          </w:p>
        </w:tc>
        <w:tc>
          <w:tcPr>
            <w:tcW w:w="680" w:type="dxa"/>
            <w:vMerge w:val="restart"/>
          </w:tcPr>
          <w:p w:rsidR="00E91603" w:rsidRPr="00E91603" w:rsidRDefault="00E91603">
            <w:pPr>
              <w:pStyle w:val="ConsPlusNonformat"/>
              <w:jc w:val="both"/>
            </w:pPr>
            <w:r w:rsidRPr="00E91603">
              <w:rPr>
                <w:sz w:val="14"/>
              </w:rPr>
              <w:t xml:space="preserve">Дата  </w:t>
            </w:r>
          </w:p>
          <w:p w:rsidR="00E91603" w:rsidRPr="00E91603" w:rsidRDefault="00E91603">
            <w:pPr>
              <w:pStyle w:val="ConsPlusNonformat"/>
              <w:jc w:val="both"/>
            </w:pPr>
            <w:r w:rsidRPr="00E91603">
              <w:rPr>
                <w:sz w:val="14"/>
              </w:rPr>
              <w:t>размо-</w:t>
            </w:r>
          </w:p>
          <w:p w:rsidR="00E91603" w:rsidRPr="00E91603" w:rsidRDefault="00E91603">
            <w:pPr>
              <w:pStyle w:val="ConsPlusNonformat"/>
              <w:jc w:val="both"/>
            </w:pPr>
            <w:r w:rsidRPr="00E91603">
              <w:rPr>
                <w:sz w:val="14"/>
              </w:rPr>
              <w:t xml:space="preserve">ражи- </w:t>
            </w:r>
          </w:p>
          <w:p w:rsidR="00E91603" w:rsidRPr="00E91603" w:rsidRDefault="00E91603">
            <w:pPr>
              <w:pStyle w:val="ConsPlusNonformat"/>
              <w:jc w:val="both"/>
            </w:pPr>
            <w:r w:rsidRPr="00E91603">
              <w:rPr>
                <w:sz w:val="14"/>
              </w:rPr>
              <w:t xml:space="preserve">вания </w:t>
            </w:r>
          </w:p>
        </w:tc>
        <w:tc>
          <w:tcPr>
            <w:tcW w:w="3230" w:type="dxa"/>
            <w:gridSpan w:val="3"/>
          </w:tcPr>
          <w:p w:rsidR="00E91603" w:rsidRPr="00E91603" w:rsidRDefault="00E91603">
            <w:pPr>
              <w:pStyle w:val="ConsPlusNonformat"/>
              <w:jc w:val="both"/>
            </w:pPr>
            <w:r w:rsidRPr="00E91603">
              <w:rPr>
                <w:sz w:val="14"/>
              </w:rPr>
              <w:t xml:space="preserve">           Расход спермы          </w:t>
            </w:r>
          </w:p>
        </w:tc>
        <w:tc>
          <w:tcPr>
            <w:tcW w:w="765" w:type="dxa"/>
            <w:vMerge w:val="restart"/>
          </w:tcPr>
          <w:p w:rsidR="00E91603" w:rsidRPr="00E91603" w:rsidRDefault="00E91603">
            <w:pPr>
              <w:pStyle w:val="ConsPlusNonformat"/>
              <w:jc w:val="both"/>
            </w:pPr>
            <w:r w:rsidRPr="00E91603">
              <w:rPr>
                <w:sz w:val="14"/>
              </w:rPr>
              <w:t>N амбу-</w:t>
            </w:r>
          </w:p>
          <w:p w:rsidR="00E91603" w:rsidRPr="00E91603" w:rsidRDefault="00E91603">
            <w:pPr>
              <w:pStyle w:val="ConsPlusNonformat"/>
              <w:jc w:val="both"/>
            </w:pPr>
            <w:r w:rsidRPr="00E91603">
              <w:rPr>
                <w:sz w:val="14"/>
              </w:rPr>
              <w:t xml:space="preserve">латор- </w:t>
            </w:r>
          </w:p>
          <w:p w:rsidR="00E91603" w:rsidRPr="00E91603" w:rsidRDefault="00E91603">
            <w:pPr>
              <w:pStyle w:val="ConsPlusNonformat"/>
              <w:jc w:val="both"/>
            </w:pPr>
            <w:r w:rsidRPr="00E91603">
              <w:rPr>
                <w:sz w:val="14"/>
              </w:rPr>
              <w:t xml:space="preserve">ной    </w:t>
            </w:r>
          </w:p>
          <w:p w:rsidR="00E91603" w:rsidRPr="00E91603" w:rsidRDefault="00E91603">
            <w:pPr>
              <w:pStyle w:val="ConsPlusNonformat"/>
              <w:jc w:val="both"/>
            </w:pPr>
            <w:r w:rsidRPr="00E91603">
              <w:rPr>
                <w:sz w:val="14"/>
              </w:rPr>
              <w:t xml:space="preserve">карты  </w:t>
            </w:r>
          </w:p>
          <w:p w:rsidR="00E91603" w:rsidRPr="00E91603" w:rsidRDefault="00E91603">
            <w:pPr>
              <w:pStyle w:val="ConsPlusNonformat"/>
              <w:jc w:val="both"/>
            </w:pPr>
            <w:r w:rsidRPr="00E91603">
              <w:rPr>
                <w:sz w:val="14"/>
              </w:rPr>
              <w:t>реципи-</w:t>
            </w:r>
          </w:p>
          <w:p w:rsidR="00E91603" w:rsidRPr="00E91603" w:rsidRDefault="00E91603">
            <w:pPr>
              <w:pStyle w:val="ConsPlusNonformat"/>
              <w:jc w:val="both"/>
            </w:pPr>
            <w:r w:rsidRPr="00E91603">
              <w:rPr>
                <w:sz w:val="14"/>
              </w:rPr>
              <w:t xml:space="preserve">ента   </w:t>
            </w:r>
          </w:p>
        </w:tc>
        <w:tc>
          <w:tcPr>
            <w:tcW w:w="765" w:type="dxa"/>
            <w:vMerge w:val="restart"/>
          </w:tcPr>
          <w:p w:rsidR="00E91603" w:rsidRPr="00E91603" w:rsidRDefault="00E91603">
            <w:pPr>
              <w:pStyle w:val="ConsPlusNonformat"/>
              <w:jc w:val="both"/>
            </w:pPr>
            <w:r w:rsidRPr="00E91603">
              <w:rPr>
                <w:sz w:val="14"/>
              </w:rPr>
              <w:t>Подпись</w:t>
            </w:r>
          </w:p>
          <w:p w:rsidR="00E91603" w:rsidRPr="00E91603" w:rsidRDefault="00E91603">
            <w:pPr>
              <w:pStyle w:val="ConsPlusNonformat"/>
              <w:jc w:val="both"/>
            </w:pPr>
            <w:r w:rsidRPr="00E91603">
              <w:rPr>
                <w:sz w:val="14"/>
              </w:rPr>
              <w:t>эмбрио-</w:t>
            </w:r>
          </w:p>
          <w:p w:rsidR="00E91603" w:rsidRPr="00E91603" w:rsidRDefault="00E91603">
            <w:pPr>
              <w:pStyle w:val="ConsPlusNonformat"/>
              <w:jc w:val="both"/>
            </w:pPr>
            <w:r w:rsidRPr="00E91603">
              <w:rPr>
                <w:sz w:val="14"/>
              </w:rPr>
              <w:t xml:space="preserve">лога   </w:t>
            </w:r>
          </w:p>
        </w:tc>
      </w:tr>
      <w:tr w:rsidR="00E91603" w:rsidRPr="00E91603">
        <w:tc>
          <w:tcPr>
            <w:tcW w:w="340" w:type="dxa"/>
            <w:vMerge/>
            <w:tcBorders>
              <w:top w:val="nil"/>
            </w:tcBorders>
          </w:tcPr>
          <w:p w:rsidR="00E91603" w:rsidRPr="00E91603" w:rsidRDefault="00E91603"/>
        </w:tc>
        <w:tc>
          <w:tcPr>
            <w:tcW w:w="935" w:type="dxa"/>
            <w:tcBorders>
              <w:top w:val="nil"/>
            </w:tcBorders>
          </w:tcPr>
          <w:p w:rsidR="00E91603" w:rsidRPr="00E91603" w:rsidRDefault="00E91603">
            <w:pPr>
              <w:pStyle w:val="ConsPlusNonformat"/>
              <w:jc w:val="both"/>
            </w:pPr>
            <w:r w:rsidRPr="00E91603">
              <w:rPr>
                <w:sz w:val="14"/>
              </w:rPr>
              <w:t>Дата сда-</w:t>
            </w:r>
          </w:p>
          <w:p w:rsidR="00E91603" w:rsidRPr="00E91603" w:rsidRDefault="00E91603">
            <w:pPr>
              <w:pStyle w:val="ConsPlusNonformat"/>
              <w:jc w:val="both"/>
            </w:pPr>
            <w:r w:rsidRPr="00E91603">
              <w:rPr>
                <w:sz w:val="14"/>
              </w:rPr>
              <w:t>чи спермы</w:t>
            </w:r>
          </w:p>
        </w:tc>
        <w:tc>
          <w:tcPr>
            <w:tcW w:w="850" w:type="dxa"/>
            <w:tcBorders>
              <w:top w:val="nil"/>
            </w:tcBorders>
          </w:tcPr>
          <w:p w:rsidR="00E91603" w:rsidRPr="00E91603" w:rsidRDefault="00E91603">
            <w:pPr>
              <w:pStyle w:val="ConsPlusNonformat"/>
              <w:jc w:val="both"/>
            </w:pPr>
            <w:r w:rsidRPr="00E91603">
              <w:rPr>
                <w:sz w:val="14"/>
              </w:rPr>
              <w:t xml:space="preserve">Спермо- </w:t>
            </w:r>
          </w:p>
          <w:p w:rsidR="00E91603" w:rsidRPr="00E91603" w:rsidRDefault="00E91603">
            <w:pPr>
              <w:pStyle w:val="ConsPlusNonformat"/>
              <w:jc w:val="both"/>
            </w:pPr>
            <w:r w:rsidRPr="00E91603">
              <w:rPr>
                <w:sz w:val="14"/>
              </w:rPr>
              <w:t xml:space="preserve">грамма  </w:t>
            </w:r>
          </w:p>
        </w:tc>
        <w:tc>
          <w:tcPr>
            <w:tcW w:w="765" w:type="dxa"/>
            <w:vMerge/>
            <w:tcBorders>
              <w:top w:val="nil"/>
            </w:tcBorders>
          </w:tcPr>
          <w:p w:rsidR="00E91603" w:rsidRPr="00E91603" w:rsidRDefault="00E91603"/>
        </w:tc>
        <w:tc>
          <w:tcPr>
            <w:tcW w:w="595" w:type="dxa"/>
            <w:vMerge/>
            <w:tcBorders>
              <w:top w:val="nil"/>
            </w:tcBorders>
          </w:tcPr>
          <w:p w:rsidR="00E91603" w:rsidRPr="00E91603" w:rsidRDefault="00E91603"/>
        </w:tc>
        <w:tc>
          <w:tcPr>
            <w:tcW w:w="680" w:type="dxa"/>
            <w:vMerge/>
            <w:tcBorders>
              <w:top w:val="nil"/>
            </w:tcBorders>
          </w:tcPr>
          <w:p w:rsidR="00E91603" w:rsidRPr="00E91603" w:rsidRDefault="00E91603"/>
        </w:tc>
        <w:tc>
          <w:tcPr>
            <w:tcW w:w="595" w:type="dxa"/>
            <w:vMerge/>
            <w:tcBorders>
              <w:top w:val="nil"/>
            </w:tcBorders>
          </w:tcPr>
          <w:p w:rsidR="00E91603" w:rsidRPr="00E91603" w:rsidRDefault="00E91603"/>
        </w:tc>
        <w:tc>
          <w:tcPr>
            <w:tcW w:w="1105" w:type="dxa"/>
            <w:tcBorders>
              <w:top w:val="nil"/>
            </w:tcBorders>
          </w:tcPr>
          <w:p w:rsidR="00E91603" w:rsidRPr="00E91603" w:rsidRDefault="00E91603">
            <w:pPr>
              <w:pStyle w:val="ConsPlusNonformat"/>
              <w:jc w:val="both"/>
            </w:pPr>
            <w:r w:rsidRPr="00E91603">
              <w:rPr>
                <w:sz w:val="14"/>
              </w:rPr>
              <w:t xml:space="preserve">Количество </w:t>
            </w:r>
          </w:p>
          <w:p w:rsidR="00E91603" w:rsidRPr="00E91603" w:rsidRDefault="00E91603">
            <w:pPr>
              <w:pStyle w:val="ConsPlusNonformat"/>
              <w:jc w:val="both"/>
            </w:pPr>
            <w:r w:rsidRPr="00E91603">
              <w:rPr>
                <w:sz w:val="14"/>
              </w:rPr>
              <w:t xml:space="preserve">израсходо- </w:t>
            </w:r>
          </w:p>
          <w:p w:rsidR="00E91603" w:rsidRPr="00E91603" w:rsidRDefault="00E91603">
            <w:pPr>
              <w:pStyle w:val="ConsPlusNonformat"/>
              <w:jc w:val="both"/>
            </w:pPr>
            <w:r w:rsidRPr="00E91603">
              <w:rPr>
                <w:sz w:val="14"/>
              </w:rPr>
              <w:t>ванных пор-</w:t>
            </w:r>
          </w:p>
          <w:p w:rsidR="00E91603" w:rsidRPr="00E91603" w:rsidRDefault="00E91603">
            <w:pPr>
              <w:pStyle w:val="ConsPlusNonformat"/>
              <w:jc w:val="both"/>
            </w:pPr>
            <w:r w:rsidRPr="00E91603">
              <w:rPr>
                <w:sz w:val="14"/>
              </w:rPr>
              <w:t xml:space="preserve">ций        </w:t>
            </w:r>
          </w:p>
        </w:tc>
        <w:tc>
          <w:tcPr>
            <w:tcW w:w="1020" w:type="dxa"/>
            <w:tcBorders>
              <w:top w:val="nil"/>
            </w:tcBorders>
          </w:tcPr>
          <w:p w:rsidR="00E91603" w:rsidRPr="00E91603" w:rsidRDefault="00E91603">
            <w:pPr>
              <w:pStyle w:val="ConsPlusNonformat"/>
              <w:jc w:val="both"/>
            </w:pPr>
            <w:r w:rsidRPr="00E91603">
              <w:rPr>
                <w:sz w:val="14"/>
              </w:rPr>
              <w:t xml:space="preserve">Результат </w:t>
            </w:r>
          </w:p>
          <w:p w:rsidR="00E91603" w:rsidRPr="00E91603" w:rsidRDefault="00E91603">
            <w:pPr>
              <w:pStyle w:val="ConsPlusNonformat"/>
              <w:jc w:val="both"/>
            </w:pPr>
            <w:r w:rsidRPr="00E91603">
              <w:rPr>
                <w:sz w:val="14"/>
              </w:rPr>
              <w:t xml:space="preserve">исследо-  </w:t>
            </w:r>
          </w:p>
          <w:p w:rsidR="00E91603" w:rsidRPr="00E91603" w:rsidRDefault="00E91603">
            <w:pPr>
              <w:pStyle w:val="ConsPlusNonformat"/>
              <w:jc w:val="both"/>
            </w:pPr>
            <w:r w:rsidRPr="00E91603">
              <w:rPr>
                <w:sz w:val="14"/>
              </w:rPr>
              <w:t>вания раз-</w:t>
            </w:r>
          </w:p>
          <w:p w:rsidR="00E91603" w:rsidRPr="00E91603" w:rsidRDefault="00E91603">
            <w:pPr>
              <w:pStyle w:val="ConsPlusNonformat"/>
              <w:jc w:val="both"/>
            </w:pPr>
            <w:r w:rsidRPr="00E91603">
              <w:rPr>
                <w:sz w:val="14"/>
              </w:rPr>
              <w:t>мороженной</w:t>
            </w:r>
          </w:p>
          <w:p w:rsidR="00E91603" w:rsidRPr="00E91603" w:rsidRDefault="00E91603">
            <w:pPr>
              <w:pStyle w:val="ConsPlusNonformat"/>
              <w:jc w:val="both"/>
            </w:pPr>
            <w:r w:rsidRPr="00E91603">
              <w:rPr>
                <w:sz w:val="14"/>
              </w:rPr>
              <w:t xml:space="preserve">спермы    </w:t>
            </w:r>
          </w:p>
        </w:tc>
        <w:tc>
          <w:tcPr>
            <w:tcW w:w="1105" w:type="dxa"/>
            <w:tcBorders>
              <w:top w:val="nil"/>
            </w:tcBorders>
          </w:tcPr>
          <w:p w:rsidR="00E91603" w:rsidRPr="00E91603" w:rsidRDefault="00E91603">
            <w:pPr>
              <w:pStyle w:val="ConsPlusNonformat"/>
              <w:jc w:val="both"/>
            </w:pPr>
            <w:r w:rsidRPr="00E91603">
              <w:rPr>
                <w:sz w:val="14"/>
              </w:rPr>
              <w:t xml:space="preserve">Количество </w:t>
            </w:r>
          </w:p>
          <w:p w:rsidR="00E91603" w:rsidRPr="00E91603" w:rsidRDefault="00E91603">
            <w:pPr>
              <w:pStyle w:val="ConsPlusNonformat"/>
              <w:jc w:val="both"/>
            </w:pPr>
            <w:r w:rsidRPr="00E91603">
              <w:rPr>
                <w:sz w:val="14"/>
              </w:rPr>
              <w:t xml:space="preserve">оставшихся </w:t>
            </w:r>
          </w:p>
          <w:p w:rsidR="00E91603" w:rsidRPr="00E91603" w:rsidRDefault="00E91603">
            <w:pPr>
              <w:pStyle w:val="ConsPlusNonformat"/>
              <w:jc w:val="both"/>
            </w:pPr>
            <w:r w:rsidRPr="00E91603">
              <w:rPr>
                <w:sz w:val="14"/>
              </w:rPr>
              <w:t>порций кри-</w:t>
            </w:r>
          </w:p>
          <w:p w:rsidR="00E91603" w:rsidRPr="00E91603" w:rsidRDefault="00E91603">
            <w:pPr>
              <w:pStyle w:val="ConsPlusNonformat"/>
              <w:jc w:val="both"/>
            </w:pPr>
            <w:r w:rsidRPr="00E91603">
              <w:rPr>
                <w:sz w:val="14"/>
              </w:rPr>
              <w:t xml:space="preserve">оконсерви- </w:t>
            </w:r>
          </w:p>
          <w:p w:rsidR="00E91603" w:rsidRPr="00E91603" w:rsidRDefault="00E91603">
            <w:pPr>
              <w:pStyle w:val="ConsPlusNonformat"/>
              <w:jc w:val="both"/>
            </w:pPr>
            <w:r w:rsidRPr="00E91603">
              <w:rPr>
                <w:sz w:val="14"/>
              </w:rPr>
              <w:t xml:space="preserve">рованной   </w:t>
            </w:r>
          </w:p>
          <w:p w:rsidR="00E91603" w:rsidRPr="00E91603" w:rsidRDefault="00E91603">
            <w:pPr>
              <w:pStyle w:val="ConsPlusNonformat"/>
              <w:jc w:val="both"/>
            </w:pPr>
            <w:r w:rsidRPr="00E91603">
              <w:rPr>
                <w:sz w:val="14"/>
              </w:rPr>
              <w:t xml:space="preserve">спермы     </w:t>
            </w:r>
          </w:p>
        </w:tc>
        <w:tc>
          <w:tcPr>
            <w:tcW w:w="680" w:type="dxa"/>
            <w:vMerge/>
            <w:tcBorders>
              <w:top w:val="nil"/>
            </w:tcBorders>
          </w:tcPr>
          <w:p w:rsidR="00E91603" w:rsidRPr="00E91603" w:rsidRDefault="00E91603"/>
        </w:tc>
        <w:tc>
          <w:tcPr>
            <w:tcW w:w="680" w:type="dxa"/>
            <w:vMerge/>
            <w:tcBorders>
              <w:top w:val="nil"/>
            </w:tcBorders>
          </w:tcPr>
          <w:p w:rsidR="00E91603" w:rsidRPr="00E91603" w:rsidRDefault="00E91603"/>
        </w:tc>
      </w:tr>
      <w:tr w:rsidR="00E91603" w:rsidRPr="00E91603">
        <w:trPr>
          <w:trHeight w:val="169"/>
        </w:trPr>
        <w:tc>
          <w:tcPr>
            <w:tcW w:w="425" w:type="dxa"/>
            <w:tcBorders>
              <w:top w:val="nil"/>
            </w:tcBorders>
          </w:tcPr>
          <w:p w:rsidR="00E91603" w:rsidRPr="00E91603" w:rsidRDefault="00E91603">
            <w:pPr>
              <w:pStyle w:val="ConsPlusNonformat"/>
              <w:jc w:val="both"/>
            </w:pPr>
            <w:r w:rsidRPr="00E91603">
              <w:rPr>
                <w:sz w:val="14"/>
              </w:rPr>
              <w:t xml:space="preserve"> 1 </w:t>
            </w:r>
          </w:p>
        </w:tc>
        <w:tc>
          <w:tcPr>
            <w:tcW w:w="935" w:type="dxa"/>
            <w:tcBorders>
              <w:top w:val="nil"/>
            </w:tcBorders>
          </w:tcPr>
          <w:p w:rsidR="00E91603" w:rsidRPr="00E91603" w:rsidRDefault="00E91603">
            <w:pPr>
              <w:pStyle w:val="ConsPlusNonformat"/>
              <w:jc w:val="both"/>
            </w:pPr>
            <w:r w:rsidRPr="00E91603">
              <w:rPr>
                <w:sz w:val="14"/>
              </w:rPr>
              <w:t xml:space="preserve">    2    </w:t>
            </w:r>
          </w:p>
        </w:tc>
        <w:tc>
          <w:tcPr>
            <w:tcW w:w="850" w:type="dxa"/>
            <w:tcBorders>
              <w:top w:val="nil"/>
            </w:tcBorders>
          </w:tcPr>
          <w:p w:rsidR="00E91603" w:rsidRPr="00E91603" w:rsidRDefault="00E91603">
            <w:pPr>
              <w:pStyle w:val="ConsPlusNonformat"/>
              <w:jc w:val="both"/>
            </w:pPr>
            <w:r w:rsidRPr="00E91603">
              <w:rPr>
                <w:sz w:val="14"/>
              </w:rPr>
              <w:t xml:space="preserve">    3   </w:t>
            </w:r>
          </w:p>
        </w:tc>
        <w:tc>
          <w:tcPr>
            <w:tcW w:w="850" w:type="dxa"/>
            <w:tcBorders>
              <w:top w:val="nil"/>
            </w:tcBorders>
          </w:tcPr>
          <w:p w:rsidR="00E91603" w:rsidRPr="00E91603" w:rsidRDefault="00E91603">
            <w:pPr>
              <w:pStyle w:val="ConsPlusNonformat"/>
              <w:jc w:val="both"/>
            </w:pPr>
            <w:r w:rsidRPr="00E91603">
              <w:rPr>
                <w:sz w:val="14"/>
              </w:rPr>
              <w:t xml:space="preserve">    4   </w:t>
            </w:r>
          </w:p>
        </w:tc>
        <w:tc>
          <w:tcPr>
            <w:tcW w:w="680" w:type="dxa"/>
            <w:tcBorders>
              <w:top w:val="nil"/>
            </w:tcBorders>
          </w:tcPr>
          <w:p w:rsidR="00E91603" w:rsidRPr="00E91603" w:rsidRDefault="00E91603">
            <w:pPr>
              <w:pStyle w:val="ConsPlusNonformat"/>
              <w:jc w:val="both"/>
            </w:pPr>
            <w:r w:rsidRPr="00E91603">
              <w:rPr>
                <w:sz w:val="14"/>
              </w:rPr>
              <w:t xml:space="preserve">   5  </w:t>
            </w:r>
          </w:p>
        </w:tc>
        <w:tc>
          <w:tcPr>
            <w:tcW w:w="765" w:type="dxa"/>
            <w:tcBorders>
              <w:top w:val="nil"/>
            </w:tcBorders>
          </w:tcPr>
          <w:p w:rsidR="00E91603" w:rsidRPr="00E91603" w:rsidRDefault="00E91603">
            <w:pPr>
              <w:pStyle w:val="ConsPlusNonformat"/>
              <w:jc w:val="both"/>
            </w:pPr>
            <w:r w:rsidRPr="00E91603">
              <w:rPr>
                <w:sz w:val="14"/>
              </w:rPr>
              <w:t xml:space="preserve">   6   </w:t>
            </w:r>
          </w:p>
        </w:tc>
        <w:tc>
          <w:tcPr>
            <w:tcW w:w="680" w:type="dxa"/>
            <w:tcBorders>
              <w:top w:val="nil"/>
            </w:tcBorders>
          </w:tcPr>
          <w:p w:rsidR="00E91603" w:rsidRPr="00E91603" w:rsidRDefault="00E91603">
            <w:pPr>
              <w:pStyle w:val="ConsPlusNonformat"/>
              <w:jc w:val="both"/>
            </w:pPr>
            <w:r w:rsidRPr="00E91603">
              <w:rPr>
                <w:sz w:val="14"/>
              </w:rPr>
              <w:t xml:space="preserve">   7  </w:t>
            </w:r>
          </w:p>
        </w:tc>
        <w:tc>
          <w:tcPr>
            <w:tcW w:w="1105" w:type="dxa"/>
            <w:tcBorders>
              <w:top w:val="nil"/>
            </w:tcBorders>
          </w:tcPr>
          <w:p w:rsidR="00E91603" w:rsidRPr="00E91603" w:rsidRDefault="00E91603">
            <w:pPr>
              <w:pStyle w:val="ConsPlusNonformat"/>
              <w:jc w:val="both"/>
            </w:pPr>
            <w:r w:rsidRPr="00E91603">
              <w:rPr>
                <w:sz w:val="14"/>
              </w:rPr>
              <w:t xml:space="preserve">     8     </w:t>
            </w:r>
          </w:p>
        </w:tc>
        <w:tc>
          <w:tcPr>
            <w:tcW w:w="1020" w:type="dxa"/>
            <w:tcBorders>
              <w:top w:val="nil"/>
            </w:tcBorders>
          </w:tcPr>
          <w:p w:rsidR="00E91603" w:rsidRPr="00E91603" w:rsidRDefault="00E91603">
            <w:pPr>
              <w:pStyle w:val="ConsPlusNonformat"/>
              <w:jc w:val="both"/>
            </w:pPr>
            <w:r w:rsidRPr="00E91603">
              <w:rPr>
                <w:sz w:val="14"/>
              </w:rPr>
              <w:t xml:space="preserve">     9    </w:t>
            </w:r>
          </w:p>
        </w:tc>
        <w:tc>
          <w:tcPr>
            <w:tcW w:w="1105" w:type="dxa"/>
            <w:tcBorders>
              <w:top w:val="nil"/>
            </w:tcBorders>
          </w:tcPr>
          <w:p w:rsidR="00E91603" w:rsidRPr="00E91603" w:rsidRDefault="00E91603">
            <w:pPr>
              <w:pStyle w:val="ConsPlusNonformat"/>
              <w:jc w:val="both"/>
            </w:pPr>
            <w:r w:rsidRPr="00E91603">
              <w:rPr>
                <w:sz w:val="14"/>
              </w:rPr>
              <w:t xml:space="preserve">     10    </w:t>
            </w:r>
          </w:p>
        </w:tc>
        <w:tc>
          <w:tcPr>
            <w:tcW w:w="765" w:type="dxa"/>
            <w:tcBorders>
              <w:top w:val="nil"/>
            </w:tcBorders>
          </w:tcPr>
          <w:p w:rsidR="00E91603" w:rsidRPr="00E91603" w:rsidRDefault="00E91603">
            <w:pPr>
              <w:pStyle w:val="ConsPlusNonformat"/>
              <w:jc w:val="both"/>
            </w:pPr>
            <w:r w:rsidRPr="00E91603">
              <w:rPr>
                <w:sz w:val="14"/>
              </w:rPr>
              <w:t xml:space="preserve">   11  </w:t>
            </w:r>
          </w:p>
        </w:tc>
        <w:tc>
          <w:tcPr>
            <w:tcW w:w="765" w:type="dxa"/>
            <w:tcBorders>
              <w:top w:val="nil"/>
            </w:tcBorders>
          </w:tcPr>
          <w:p w:rsidR="00E91603" w:rsidRPr="00E91603" w:rsidRDefault="00E91603">
            <w:pPr>
              <w:pStyle w:val="ConsPlusNonformat"/>
              <w:jc w:val="both"/>
            </w:pPr>
            <w:r w:rsidRPr="00E91603">
              <w:rPr>
                <w:sz w:val="14"/>
              </w:rPr>
              <w:t xml:space="preserve">   12  </w:t>
            </w:r>
          </w:p>
        </w:tc>
      </w:tr>
      <w:tr w:rsidR="00E91603" w:rsidRPr="00E91603">
        <w:trPr>
          <w:trHeight w:val="169"/>
        </w:trPr>
        <w:tc>
          <w:tcPr>
            <w:tcW w:w="425" w:type="dxa"/>
            <w:tcBorders>
              <w:top w:val="nil"/>
            </w:tcBorders>
          </w:tcPr>
          <w:p w:rsidR="00E91603" w:rsidRPr="00E91603" w:rsidRDefault="00E91603">
            <w:pPr>
              <w:pStyle w:val="ConsPlusNonformat"/>
              <w:jc w:val="both"/>
            </w:pPr>
          </w:p>
        </w:tc>
        <w:tc>
          <w:tcPr>
            <w:tcW w:w="935" w:type="dxa"/>
            <w:tcBorders>
              <w:top w:val="nil"/>
            </w:tcBorders>
          </w:tcPr>
          <w:p w:rsidR="00E91603" w:rsidRPr="00E91603" w:rsidRDefault="00E91603">
            <w:pPr>
              <w:pStyle w:val="ConsPlusNonformat"/>
              <w:jc w:val="both"/>
            </w:pPr>
          </w:p>
        </w:tc>
        <w:tc>
          <w:tcPr>
            <w:tcW w:w="850" w:type="dxa"/>
            <w:tcBorders>
              <w:top w:val="nil"/>
            </w:tcBorders>
          </w:tcPr>
          <w:p w:rsidR="00E91603" w:rsidRPr="00E91603" w:rsidRDefault="00E91603">
            <w:pPr>
              <w:pStyle w:val="ConsPlusNonformat"/>
              <w:jc w:val="both"/>
            </w:pPr>
          </w:p>
        </w:tc>
        <w:tc>
          <w:tcPr>
            <w:tcW w:w="850" w:type="dxa"/>
            <w:tcBorders>
              <w:top w:val="nil"/>
            </w:tcBorders>
          </w:tcPr>
          <w:p w:rsidR="00E91603" w:rsidRPr="00E91603" w:rsidRDefault="00E91603">
            <w:pPr>
              <w:pStyle w:val="ConsPlusNonformat"/>
              <w:jc w:val="both"/>
            </w:pPr>
          </w:p>
        </w:tc>
        <w:tc>
          <w:tcPr>
            <w:tcW w:w="680" w:type="dxa"/>
            <w:tcBorders>
              <w:top w:val="nil"/>
            </w:tcBorders>
          </w:tcPr>
          <w:p w:rsidR="00E91603" w:rsidRPr="00E91603" w:rsidRDefault="00E91603">
            <w:pPr>
              <w:pStyle w:val="ConsPlusNonformat"/>
              <w:jc w:val="both"/>
            </w:pPr>
          </w:p>
        </w:tc>
        <w:tc>
          <w:tcPr>
            <w:tcW w:w="765" w:type="dxa"/>
            <w:tcBorders>
              <w:top w:val="nil"/>
            </w:tcBorders>
          </w:tcPr>
          <w:p w:rsidR="00E91603" w:rsidRPr="00E91603" w:rsidRDefault="00E91603">
            <w:pPr>
              <w:pStyle w:val="ConsPlusNonformat"/>
              <w:jc w:val="both"/>
            </w:pPr>
          </w:p>
        </w:tc>
        <w:tc>
          <w:tcPr>
            <w:tcW w:w="680" w:type="dxa"/>
            <w:tcBorders>
              <w:top w:val="nil"/>
            </w:tcBorders>
          </w:tcPr>
          <w:p w:rsidR="00E91603" w:rsidRPr="00E91603" w:rsidRDefault="00E91603">
            <w:pPr>
              <w:pStyle w:val="ConsPlusNonformat"/>
              <w:jc w:val="both"/>
            </w:pPr>
          </w:p>
        </w:tc>
        <w:tc>
          <w:tcPr>
            <w:tcW w:w="1105" w:type="dxa"/>
            <w:tcBorders>
              <w:top w:val="nil"/>
            </w:tcBorders>
          </w:tcPr>
          <w:p w:rsidR="00E91603" w:rsidRPr="00E91603" w:rsidRDefault="00E91603">
            <w:pPr>
              <w:pStyle w:val="ConsPlusNonformat"/>
              <w:jc w:val="both"/>
            </w:pPr>
          </w:p>
        </w:tc>
        <w:tc>
          <w:tcPr>
            <w:tcW w:w="1020" w:type="dxa"/>
            <w:tcBorders>
              <w:top w:val="nil"/>
            </w:tcBorders>
          </w:tcPr>
          <w:p w:rsidR="00E91603" w:rsidRPr="00E91603" w:rsidRDefault="00E91603">
            <w:pPr>
              <w:pStyle w:val="ConsPlusNonformat"/>
              <w:jc w:val="both"/>
            </w:pPr>
          </w:p>
        </w:tc>
        <w:tc>
          <w:tcPr>
            <w:tcW w:w="1105" w:type="dxa"/>
            <w:tcBorders>
              <w:top w:val="nil"/>
            </w:tcBorders>
          </w:tcPr>
          <w:p w:rsidR="00E91603" w:rsidRPr="00E91603" w:rsidRDefault="00E91603">
            <w:pPr>
              <w:pStyle w:val="ConsPlusNonformat"/>
              <w:jc w:val="both"/>
            </w:pPr>
          </w:p>
        </w:tc>
        <w:tc>
          <w:tcPr>
            <w:tcW w:w="765" w:type="dxa"/>
            <w:tcBorders>
              <w:top w:val="nil"/>
            </w:tcBorders>
          </w:tcPr>
          <w:p w:rsidR="00E91603" w:rsidRPr="00E91603" w:rsidRDefault="00E91603">
            <w:pPr>
              <w:pStyle w:val="ConsPlusNonformat"/>
              <w:jc w:val="both"/>
            </w:pPr>
          </w:p>
        </w:tc>
        <w:tc>
          <w:tcPr>
            <w:tcW w:w="765" w:type="dxa"/>
            <w:tcBorders>
              <w:top w:val="nil"/>
            </w:tcBorders>
          </w:tcPr>
          <w:p w:rsidR="00E91603" w:rsidRPr="00E91603" w:rsidRDefault="00E91603">
            <w:pPr>
              <w:pStyle w:val="ConsPlusNonformat"/>
              <w:jc w:val="both"/>
            </w:pPr>
          </w:p>
        </w:tc>
      </w:tr>
      <w:tr w:rsidR="00E91603" w:rsidRPr="00E91603">
        <w:trPr>
          <w:trHeight w:val="169"/>
        </w:trPr>
        <w:tc>
          <w:tcPr>
            <w:tcW w:w="425" w:type="dxa"/>
            <w:tcBorders>
              <w:top w:val="nil"/>
            </w:tcBorders>
          </w:tcPr>
          <w:p w:rsidR="00E91603" w:rsidRPr="00E91603" w:rsidRDefault="00E91603">
            <w:pPr>
              <w:pStyle w:val="ConsPlusNonformat"/>
              <w:jc w:val="both"/>
            </w:pPr>
          </w:p>
        </w:tc>
        <w:tc>
          <w:tcPr>
            <w:tcW w:w="935" w:type="dxa"/>
            <w:tcBorders>
              <w:top w:val="nil"/>
            </w:tcBorders>
          </w:tcPr>
          <w:p w:rsidR="00E91603" w:rsidRPr="00E91603" w:rsidRDefault="00E91603">
            <w:pPr>
              <w:pStyle w:val="ConsPlusNonformat"/>
              <w:jc w:val="both"/>
            </w:pPr>
          </w:p>
        </w:tc>
        <w:tc>
          <w:tcPr>
            <w:tcW w:w="850" w:type="dxa"/>
            <w:tcBorders>
              <w:top w:val="nil"/>
            </w:tcBorders>
          </w:tcPr>
          <w:p w:rsidR="00E91603" w:rsidRPr="00E91603" w:rsidRDefault="00E91603">
            <w:pPr>
              <w:pStyle w:val="ConsPlusNonformat"/>
              <w:jc w:val="both"/>
            </w:pPr>
          </w:p>
        </w:tc>
        <w:tc>
          <w:tcPr>
            <w:tcW w:w="850" w:type="dxa"/>
            <w:tcBorders>
              <w:top w:val="nil"/>
            </w:tcBorders>
          </w:tcPr>
          <w:p w:rsidR="00E91603" w:rsidRPr="00E91603" w:rsidRDefault="00E91603">
            <w:pPr>
              <w:pStyle w:val="ConsPlusNonformat"/>
              <w:jc w:val="both"/>
            </w:pPr>
          </w:p>
        </w:tc>
        <w:tc>
          <w:tcPr>
            <w:tcW w:w="680" w:type="dxa"/>
            <w:tcBorders>
              <w:top w:val="nil"/>
            </w:tcBorders>
          </w:tcPr>
          <w:p w:rsidR="00E91603" w:rsidRPr="00E91603" w:rsidRDefault="00E91603">
            <w:pPr>
              <w:pStyle w:val="ConsPlusNonformat"/>
              <w:jc w:val="both"/>
            </w:pPr>
          </w:p>
        </w:tc>
        <w:tc>
          <w:tcPr>
            <w:tcW w:w="765" w:type="dxa"/>
            <w:tcBorders>
              <w:top w:val="nil"/>
            </w:tcBorders>
          </w:tcPr>
          <w:p w:rsidR="00E91603" w:rsidRPr="00E91603" w:rsidRDefault="00E91603">
            <w:pPr>
              <w:pStyle w:val="ConsPlusNonformat"/>
              <w:jc w:val="both"/>
            </w:pPr>
          </w:p>
        </w:tc>
        <w:tc>
          <w:tcPr>
            <w:tcW w:w="680" w:type="dxa"/>
            <w:tcBorders>
              <w:top w:val="nil"/>
            </w:tcBorders>
          </w:tcPr>
          <w:p w:rsidR="00E91603" w:rsidRPr="00E91603" w:rsidRDefault="00E91603">
            <w:pPr>
              <w:pStyle w:val="ConsPlusNonformat"/>
              <w:jc w:val="both"/>
            </w:pPr>
          </w:p>
        </w:tc>
        <w:tc>
          <w:tcPr>
            <w:tcW w:w="1105" w:type="dxa"/>
            <w:tcBorders>
              <w:top w:val="nil"/>
            </w:tcBorders>
          </w:tcPr>
          <w:p w:rsidR="00E91603" w:rsidRPr="00E91603" w:rsidRDefault="00E91603">
            <w:pPr>
              <w:pStyle w:val="ConsPlusNonformat"/>
              <w:jc w:val="both"/>
            </w:pPr>
          </w:p>
        </w:tc>
        <w:tc>
          <w:tcPr>
            <w:tcW w:w="1020" w:type="dxa"/>
            <w:tcBorders>
              <w:top w:val="nil"/>
            </w:tcBorders>
          </w:tcPr>
          <w:p w:rsidR="00E91603" w:rsidRPr="00E91603" w:rsidRDefault="00E91603">
            <w:pPr>
              <w:pStyle w:val="ConsPlusNonformat"/>
              <w:jc w:val="both"/>
            </w:pPr>
          </w:p>
        </w:tc>
        <w:tc>
          <w:tcPr>
            <w:tcW w:w="1105" w:type="dxa"/>
            <w:tcBorders>
              <w:top w:val="nil"/>
            </w:tcBorders>
          </w:tcPr>
          <w:p w:rsidR="00E91603" w:rsidRPr="00E91603" w:rsidRDefault="00E91603">
            <w:pPr>
              <w:pStyle w:val="ConsPlusNonformat"/>
              <w:jc w:val="both"/>
            </w:pPr>
          </w:p>
        </w:tc>
        <w:tc>
          <w:tcPr>
            <w:tcW w:w="765" w:type="dxa"/>
            <w:tcBorders>
              <w:top w:val="nil"/>
            </w:tcBorders>
          </w:tcPr>
          <w:p w:rsidR="00E91603" w:rsidRPr="00E91603" w:rsidRDefault="00E91603">
            <w:pPr>
              <w:pStyle w:val="ConsPlusNonformat"/>
              <w:jc w:val="both"/>
            </w:pPr>
          </w:p>
        </w:tc>
        <w:tc>
          <w:tcPr>
            <w:tcW w:w="765"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7</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Nonformat"/>
        <w:jc w:val="both"/>
      </w:pPr>
      <w:r w:rsidRPr="00E91603">
        <w:t xml:space="preserve">  Министерство здравоохранения       Код формы по ОКУД ___________</w:t>
      </w:r>
    </w:p>
    <w:p w:rsidR="00E91603" w:rsidRPr="00E91603" w:rsidRDefault="00E91603">
      <w:pPr>
        <w:pStyle w:val="ConsPlusNonformat"/>
        <w:jc w:val="both"/>
      </w:pPr>
      <w:r w:rsidRPr="00E91603">
        <w:t xml:space="preserve">      Российской Федерации           Код учреждения по ОКПО ______</w:t>
      </w:r>
    </w:p>
    <w:p w:rsidR="00E91603" w:rsidRPr="00E91603" w:rsidRDefault="00E91603">
      <w:pPr>
        <w:pStyle w:val="ConsPlusNonformat"/>
        <w:jc w:val="both"/>
      </w:pPr>
    </w:p>
    <w:p w:rsidR="00E91603" w:rsidRPr="00E91603" w:rsidRDefault="00E91603">
      <w:pPr>
        <w:pStyle w:val="ConsPlusNonformat"/>
        <w:jc w:val="both"/>
      </w:pPr>
      <w:r w:rsidRPr="00E91603">
        <w:t>________________________________       Медицинская документация</w:t>
      </w:r>
    </w:p>
    <w:p w:rsidR="00E91603" w:rsidRPr="00E91603" w:rsidRDefault="00E91603">
      <w:pPr>
        <w:pStyle w:val="ConsPlusNonformat"/>
        <w:jc w:val="both"/>
      </w:pPr>
      <w:r w:rsidRPr="00E91603">
        <w:t>________________________________            ф. N 158-4/у-03</w:t>
      </w:r>
    </w:p>
    <w:p w:rsidR="00E91603" w:rsidRPr="00E91603" w:rsidRDefault="00E91603">
      <w:pPr>
        <w:pStyle w:val="ConsPlusNonformat"/>
        <w:jc w:val="both"/>
      </w:pPr>
      <w:r w:rsidRPr="00E91603">
        <w:t>________________________________          утверждена Приказом</w:t>
      </w:r>
    </w:p>
    <w:p w:rsidR="00E91603" w:rsidRPr="00E91603" w:rsidRDefault="00E91603">
      <w:pPr>
        <w:pStyle w:val="ConsPlusNonformat"/>
        <w:jc w:val="both"/>
      </w:pPr>
      <w:r w:rsidRPr="00E91603">
        <w:t xml:space="preserve">   (наименование учреждения)                Минздрава России</w:t>
      </w:r>
    </w:p>
    <w:p w:rsidR="00E91603" w:rsidRPr="00E91603" w:rsidRDefault="00E91603">
      <w:pPr>
        <w:pStyle w:val="ConsPlusNonformat"/>
        <w:jc w:val="both"/>
      </w:pPr>
      <w:r w:rsidRPr="00E91603">
        <w:t xml:space="preserve">                                           от 26.02.2003 N 67</w:t>
      </w:r>
    </w:p>
    <w:p w:rsidR="00E91603" w:rsidRPr="00E91603" w:rsidRDefault="00E91603">
      <w:pPr>
        <w:pStyle w:val="ConsPlusNonformat"/>
        <w:jc w:val="both"/>
      </w:pPr>
    </w:p>
    <w:p w:rsidR="00E91603" w:rsidRPr="00E91603" w:rsidRDefault="00E91603">
      <w:pPr>
        <w:pStyle w:val="ConsPlusNonformat"/>
        <w:jc w:val="both"/>
      </w:pPr>
      <w:bookmarkStart w:id="7" w:name="P1754"/>
      <w:bookmarkEnd w:id="7"/>
      <w:r w:rsidRPr="00E91603">
        <w:t xml:space="preserve">                              ЖУРНАЛ</w:t>
      </w:r>
    </w:p>
    <w:p w:rsidR="00E91603" w:rsidRPr="00E91603" w:rsidRDefault="00E91603">
      <w:pPr>
        <w:pStyle w:val="ConsPlusNonformat"/>
        <w:jc w:val="both"/>
      </w:pPr>
      <w:r w:rsidRPr="00E91603">
        <w:t xml:space="preserve">        УЧЕТА, ХРАНЕНИЯ И ИСПОЛЬЗОВАНИЯ ООЦИТОВ ПАЦИЕНТОК</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5"/>
        <w:gridCol w:w="837"/>
        <w:gridCol w:w="744"/>
        <w:gridCol w:w="1023"/>
        <w:gridCol w:w="651"/>
        <w:gridCol w:w="651"/>
        <w:gridCol w:w="651"/>
        <w:gridCol w:w="837"/>
        <w:gridCol w:w="558"/>
        <w:gridCol w:w="744"/>
        <w:gridCol w:w="744"/>
        <w:gridCol w:w="837"/>
      </w:tblGrid>
      <w:tr w:rsidR="00E91603" w:rsidRPr="00E91603">
        <w:trPr>
          <w:trHeight w:val="197"/>
        </w:trPr>
        <w:tc>
          <w:tcPr>
            <w:tcW w:w="465" w:type="dxa"/>
          </w:tcPr>
          <w:p w:rsidR="00E91603" w:rsidRPr="00E91603" w:rsidRDefault="00E91603">
            <w:pPr>
              <w:pStyle w:val="ConsPlusNonformat"/>
              <w:jc w:val="both"/>
            </w:pPr>
            <w:r w:rsidRPr="00E91603">
              <w:rPr>
                <w:sz w:val="16"/>
              </w:rPr>
              <w:t xml:space="preserve"> N </w:t>
            </w:r>
          </w:p>
          <w:p w:rsidR="00E91603" w:rsidRPr="00E91603" w:rsidRDefault="00E91603">
            <w:pPr>
              <w:pStyle w:val="ConsPlusNonformat"/>
              <w:jc w:val="both"/>
            </w:pPr>
            <w:r w:rsidRPr="00E91603">
              <w:rPr>
                <w:sz w:val="16"/>
              </w:rPr>
              <w:t>п/п</w:t>
            </w:r>
          </w:p>
        </w:tc>
        <w:tc>
          <w:tcPr>
            <w:tcW w:w="837" w:type="dxa"/>
          </w:tcPr>
          <w:p w:rsidR="00E91603" w:rsidRPr="00E91603" w:rsidRDefault="00E91603">
            <w:pPr>
              <w:pStyle w:val="ConsPlusNonformat"/>
              <w:jc w:val="both"/>
            </w:pPr>
            <w:r w:rsidRPr="00E91603">
              <w:rPr>
                <w:sz w:val="16"/>
              </w:rPr>
              <w:t>ФИО па-</w:t>
            </w:r>
          </w:p>
          <w:p w:rsidR="00E91603" w:rsidRPr="00E91603" w:rsidRDefault="00E91603">
            <w:pPr>
              <w:pStyle w:val="ConsPlusNonformat"/>
              <w:jc w:val="both"/>
            </w:pPr>
            <w:r w:rsidRPr="00E91603">
              <w:rPr>
                <w:sz w:val="16"/>
              </w:rPr>
              <w:t>циентки</w:t>
            </w:r>
          </w:p>
        </w:tc>
        <w:tc>
          <w:tcPr>
            <w:tcW w:w="744" w:type="dxa"/>
          </w:tcPr>
          <w:p w:rsidR="00E91603" w:rsidRPr="00E91603" w:rsidRDefault="00E91603">
            <w:pPr>
              <w:pStyle w:val="ConsPlusNonformat"/>
              <w:jc w:val="both"/>
            </w:pPr>
            <w:r w:rsidRPr="00E91603">
              <w:rPr>
                <w:sz w:val="16"/>
              </w:rPr>
              <w:t>N кар-</w:t>
            </w:r>
          </w:p>
          <w:p w:rsidR="00E91603" w:rsidRPr="00E91603" w:rsidRDefault="00E91603">
            <w:pPr>
              <w:pStyle w:val="ConsPlusNonformat"/>
              <w:jc w:val="both"/>
            </w:pPr>
            <w:r w:rsidRPr="00E91603">
              <w:rPr>
                <w:sz w:val="16"/>
              </w:rPr>
              <w:t xml:space="preserve">ты    </w:t>
            </w:r>
          </w:p>
        </w:tc>
        <w:tc>
          <w:tcPr>
            <w:tcW w:w="1023" w:type="dxa"/>
          </w:tcPr>
          <w:p w:rsidR="00E91603" w:rsidRPr="00E91603" w:rsidRDefault="00E91603">
            <w:pPr>
              <w:pStyle w:val="ConsPlusNonformat"/>
              <w:jc w:val="both"/>
            </w:pPr>
            <w:r w:rsidRPr="00E91603">
              <w:rPr>
                <w:sz w:val="16"/>
              </w:rPr>
              <w:t>Дата кри-</w:t>
            </w:r>
          </w:p>
          <w:p w:rsidR="00E91603" w:rsidRPr="00E91603" w:rsidRDefault="00E91603">
            <w:pPr>
              <w:pStyle w:val="ConsPlusNonformat"/>
              <w:jc w:val="both"/>
            </w:pPr>
            <w:r w:rsidRPr="00E91603">
              <w:rPr>
                <w:sz w:val="16"/>
              </w:rPr>
              <w:t xml:space="preserve">оконсер- </w:t>
            </w:r>
          </w:p>
          <w:p w:rsidR="00E91603" w:rsidRPr="00E91603" w:rsidRDefault="00E91603">
            <w:pPr>
              <w:pStyle w:val="ConsPlusNonformat"/>
              <w:jc w:val="both"/>
            </w:pPr>
            <w:r w:rsidRPr="00E91603">
              <w:rPr>
                <w:sz w:val="16"/>
              </w:rPr>
              <w:t xml:space="preserve">вации    </w:t>
            </w:r>
          </w:p>
        </w:tc>
        <w:tc>
          <w:tcPr>
            <w:tcW w:w="651" w:type="dxa"/>
          </w:tcPr>
          <w:p w:rsidR="00E91603" w:rsidRPr="00E91603" w:rsidRDefault="00E91603">
            <w:pPr>
              <w:pStyle w:val="ConsPlusNonformat"/>
              <w:jc w:val="both"/>
            </w:pPr>
            <w:r w:rsidRPr="00E91603">
              <w:rPr>
                <w:sz w:val="16"/>
              </w:rPr>
              <w:t>Коли-</w:t>
            </w:r>
          </w:p>
          <w:p w:rsidR="00E91603" w:rsidRPr="00E91603" w:rsidRDefault="00E91603">
            <w:pPr>
              <w:pStyle w:val="ConsPlusNonformat"/>
              <w:jc w:val="both"/>
            </w:pPr>
            <w:r w:rsidRPr="00E91603">
              <w:rPr>
                <w:sz w:val="16"/>
              </w:rPr>
              <w:t>чест-</w:t>
            </w:r>
          </w:p>
          <w:p w:rsidR="00E91603" w:rsidRPr="00E91603" w:rsidRDefault="00E91603">
            <w:pPr>
              <w:pStyle w:val="ConsPlusNonformat"/>
              <w:jc w:val="both"/>
            </w:pPr>
            <w:r w:rsidRPr="00E91603">
              <w:rPr>
                <w:sz w:val="16"/>
              </w:rPr>
              <w:t xml:space="preserve">во   </w:t>
            </w:r>
          </w:p>
          <w:p w:rsidR="00E91603" w:rsidRPr="00E91603" w:rsidRDefault="00E91603">
            <w:pPr>
              <w:pStyle w:val="ConsPlusNonformat"/>
              <w:jc w:val="both"/>
            </w:pPr>
            <w:r w:rsidRPr="00E91603">
              <w:rPr>
                <w:sz w:val="16"/>
              </w:rPr>
              <w:t>ооци-</w:t>
            </w:r>
          </w:p>
          <w:p w:rsidR="00E91603" w:rsidRPr="00E91603" w:rsidRDefault="00E91603">
            <w:pPr>
              <w:pStyle w:val="ConsPlusNonformat"/>
              <w:jc w:val="both"/>
            </w:pPr>
            <w:r w:rsidRPr="00E91603">
              <w:rPr>
                <w:sz w:val="16"/>
              </w:rPr>
              <w:t xml:space="preserve">тов  </w:t>
            </w:r>
          </w:p>
        </w:tc>
        <w:tc>
          <w:tcPr>
            <w:tcW w:w="651" w:type="dxa"/>
          </w:tcPr>
          <w:p w:rsidR="00E91603" w:rsidRPr="00E91603" w:rsidRDefault="00E91603">
            <w:pPr>
              <w:pStyle w:val="ConsPlusNonformat"/>
              <w:jc w:val="both"/>
            </w:pPr>
            <w:r w:rsidRPr="00E91603">
              <w:rPr>
                <w:sz w:val="16"/>
              </w:rPr>
              <w:t xml:space="preserve">Вид  </w:t>
            </w:r>
          </w:p>
          <w:p w:rsidR="00E91603" w:rsidRPr="00E91603" w:rsidRDefault="00E91603">
            <w:pPr>
              <w:pStyle w:val="ConsPlusNonformat"/>
              <w:jc w:val="both"/>
            </w:pPr>
            <w:r w:rsidRPr="00E91603">
              <w:rPr>
                <w:sz w:val="16"/>
              </w:rPr>
              <w:t>крио-</w:t>
            </w:r>
          </w:p>
          <w:p w:rsidR="00E91603" w:rsidRPr="00E91603" w:rsidRDefault="00E91603">
            <w:pPr>
              <w:pStyle w:val="ConsPlusNonformat"/>
              <w:jc w:val="both"/>
            </w:pPr>
            <w:r w:rsidRPr="00E91603">
              <w:rPr>
                <w:sz w:val="16"/>
              </w:rPr>
              <w:t xml:space="preserve">кон- </w:t>
            </w:r>
          </w:p>
          <w:p w:rsidR="00E91603" w:rsidRPr="00E91603" w:rsidRDefault="00E91603">
            <w:pPr>
              <w:pStyle w:val="ConsPlusNonformat"/>
              <w:jc w:val="both"/>
            </w:pPr>
            <w:r w:rsidRPr="00E91603">
              <w:rPr>
                <w:sz w:val="16"/>
              </w:rPr>
              <w:t xml:space="preserve">сер- </w:t>
            </w:r>
          </w:p>
          <w:p w:rsidR="00E91603" w:rsidRPr="00E91603" w:rsidRDefault="00E91603">
            <w:pPr>
              <w:pStyle w:val="ConsPlusNonformat"/>
              <w:jc w:val="both"/>
            </w:pPr>
            <w:r w:rsidRPr="00E91603">
              <w:rPr>
                <w:sz w:val="16"/>
              </w:rPr>
              <w:t>вации</w:t>
            </w:r>
          </w:p>
        </w:tc>
        <w:tc>
          <w:tcPr>
            <w:tcW w:w="651" w:type="dxa"/>
          </w:tcPr>
          <w:p w:rsidR="00E91603" w:rsidRPr="00E91603" w:rsidRDefault="00E91603">
            <w:pPr>
              <w:pStyle w:val="ConsPlusNonformat"/>
              <w:jc w:val="both"/>
            </w:pPr>
            <w:r w:rsidRPr="00E91603">
              <w:rPr>
                <w:sz w:val="16"/>
              </w:rPr>
              <w:t>Место</w:t>
            </w:r>
          </w:p>
          <w:p w:rsidR="00E91603" w:rsidRPr="00E91603" w:rsidRDefault="00E91603">
            <w:pPr>
              <w:pStyle w:val="ConsPlusNonformat"/>
              <w:jc w:val="both"/>
            </w:pPr>
            <w:r w:rsidRPr="00E91603">
              <w:rPr>
                <w:sz w:val="16"/>
              </w:rPr>
              <w:t xml:space="preserve">хра- </w:t>
            </w:r>
          </w:p>
          <w:p w:rsidR="00E91603" w:rsidRPr="00E91603" w:rsidRDefault="00E91603">
            <w:pPr>
              <w:pStyle w:val="ConsPlusNonformat"/>
              <w:jc w:val="both"/>
            </w:pPr>
            <w:r w:rsidRPr="00E91603">
              <w:rPr>
                <w:sz w:val="16"/>
              </w:rPr>
              <w:t>нения</w:t>
            </w:r>
          </w:p>
        </w:tc>
        <w:tc>
          <w:tcPr>
            <w:tcW w:w="837" w:type="dxa"/>
          </w:tcPr>
          <w:p w:rsidR="00E91603" w:rsidRPr="00E91603" w:rsidRDefault="00E91603">
            <w:pPr>
              <w:pStyle w:val="ConsPlusNonformat"/>
              <w:jc w:val="both"/>
            </w:pPr>
            <w:r w:rsidRPr="00E91603">
              <w:rPr>
                <w:sz w:val="16"/>
              </w:rPr>
              <w:t>Подпись</w:t>
            </w:r>
          </w:p>
          <w:p w:rsidR="00E91603" w:rsidRPr="00E91603" w:rsidRDefault="00E91603">
            <w:pPr>
              <w:pStyle w:val="ConsPlusNonformat"/>
              <w:jc w:val="both"/>
            </w:pPr>
            <w:r w:rsidRPr="00E91603">
              <w:rPr>
                <w:sz w:val="16"/>
              </w:rPr>
              <w:t>эмбрио-</w:t>
            </w:r>
          </w:p>
          <w:p w:rsidR="00E91603" w:rsidRPr="00E91603" w:rsidRDefault="00E91603">
            <w:pPr>
              <w:pStyle w:val="ConsPlusNonformat"/>
              <w:jc w:val="both"/>
            </w:pPr>
            <w:r w:rsidRPr="00E91603">
              <w:rPr>
                <w:sz w:val="16"/>
              </w:rPr>
              <w:t xml:space="preserve">лога   </w:t>
            </w:r>
          </w:p>
        </w:tc>
        <w:tc>
          <w:tcPr>
            <w:tcW w:w="558" w:type="dxa"/>
          </w:tcPr>
          <w:p w:rsidR="00E91603" w:rsidRPr="00E91603" w:rsidRDefault="00E91603">
            <w:pPr>
              <w:pStyle w:val="ConsPlusNonformat"/>
              <w:jc w:val="both"/>
            </w:pPr>
            <w:r w:rsidRPr="00E91603">
              <w:rPr>
                <w:sz w:val="16"/>
              </w:rPr>
              <w:t>Дата</w:t>
            </w:r>
          </w:p>
        </w:tc>
        <w:tc>
          <w:tcPr>
            <w:tcW w:w="744" w:type="dxa"/>
          </w:tcPr>
          <w:p w:rsidR="00E91603" w:rsidRPr="00E91603" w:rsidRDefault="00E91603">
            <w:pPr>
              <w:pStyle w:val="ConsPlusNonformat"/>
              <w:jc w:val="both"/>
            </w:pPr>
            <w:r w:rsidRPr="00E91603">
              <w:rPr>
                <w:sz w:val="16"/>
              </w:rPr>
              <w:t xml:space="preserve">Коли- </w:t>
            </w:r>
          </w:p>
          <w:p w:rsidR="00E91603" w:rsidRPr="00E91603" w:rsidRDefault="00E91603">
            <w:pPr>
              <w:pStyle w:val="ConsPlusNonformat"/>
              <w:jc w:val="both"/>
            </w:pPr>
            <w:r w:rsidRPr="00E91603">
              <w:rPr>
                <w:sz w:val="16"/>
              </w:rPr>
              <w:t>чество</w:t>
            </w:r>
          </w:p>
          <w:p w:rsidR="00E91603" w:rsidRPr="00E91603" w:rsidRDefault="00E91603">
            <w:pPr>
              <w:pStyle w:val="ConsPlusNonformat"/>
              <w:jc w:val="both"/>
            </w:pPr>
            <w:r w:rsidRPr="00E91603">
              <w:rPr>
                <w:sz w:val="16"/>
              </w:rPr>
              <w:t>размо-</w:t>
            </w:r>
          </w:p>
          <w:p w:rsidR="00E91603" w:rsidRPr="00E91603" w:rsidRDefault="00E91603">
            <w:pPr>
              <w:pStyle w:val="ConsPlusNonformat"/>
              <w:jc w:val="both"/>
            </w:pPr>
            <w:r w:rsidRPr="00E91603">
              <w:rPr>
                <w:sz w:val="16"/>
              </w:rPr>
              <w:t>рожен-</w:t>
            </w:r>
          </w:p>
          <w:p w:rsidR="00E91603" w:rsidRPr="00E91603" w:rsidRDefault="00E91603">
            <w:pPr>
              <w:pStyle w:val="ConsPlusNonformat"/>
              <w:jc w:val="both"/>
            </w:pPr>
            <w:r w:rsidRPr="00E91603">
              <w:rPr>
                <w:sz w:val="16"/>
              </w:rPr>
              <w:t xml:space="preserve">ных   </w:t>
            </w:r>
          </w:p>
          <w:p w:rsidR="00E91603" w:rsidRPr="00E91603" w:rsidRDefault="00E91603">
            <w:pPr>
              <w:pStyle w:val="ConsPlusNonformat"/>
              <w:jc w:val="both"/>
            </w:pPr>
            <w:r w:rsidRPr="00E91603">
              <w:rPr>
                <w:sz w:val="16"/>
              </w:rPr>
              <w:t xml:space="preserve">ооци- </w:t>
            </w:r>
          </w:p>
          <w:p w:rsidR="00E91603" w:rsidRPr="00E91603" w:rsidRDefault="00E91603">
            <w:pPr>
              <w:pStyle w:val="ConsPlusNonformat"/>
              <w:jc w:val="both"/>
            </w:pPr>
            <w:r w:rsidRPr="00E91603">
              <w:rPr>
                <w:sz w:val="16"/>
              </w:rPr>
              <w:t xml:space="preserve">тов   </w:t>
            </w:r>
          </w:p>
        </w:tc>
        <w:tc>
          <w:tcPr>
            <w:tcW w:w="744" w:type="dxa"/>
          </w:tcPr>
          <w:p w:rsidR="00E91603" w:rsidRPr="00E91603" w:rsidRDefault="00E91603">
            <w:pPr>
              <w:pStyle w:val="ConsPlusNonformat"/>
              <w:jc w:val="both"/>
            </w:pPr>
            <w:r w:rsidRPr="00E91603">
              <w:rPr>
                <w:sz w:val="16"/>
              </w:rPr>
              <w:t xml:space="preserve">Коли- </w:t>
            </w:r>
          </w:p>
          <w:p w:rsidR="00E91603" w:rsidRPr="00E91603" w:rsidRDefault="00E91603">
            <w:pPr>
              <w:pStyle w:val="ConsPlusNonformat"/>
              <w:jc w:val="both"/>
            </w:pPr>
            <w:r w:rsidRPr="00E91603">
              <w:rPr>
                <w:sz w:val="16"/>
              </w:rPr>
              <w:t>чество</w:t>
            </w:r>
          </w:p>
          <w:p w:rsidR="00E91603" w:rsidRPr="00E91603" w:rsidRDefault="00E91603">
            <w:pPr>
              <w:pStyle w:val="ConsPlusNonformat"/>
              <w:jc w:val="both"/>
            </w:pPr>
            <w:r w:rsidRPr="00E91603">
              <w:rPr>
                <w:sz w:val="16"/>
              </w:rPr>
              <w:t>остав-</w:t>
            </w:r>
          </w:p>
          <w:p w:rsidR="00E91603" w:rsidRPr="00E91603" w:rsidRDefault="00E91603">
            <w:pPr>
              <w:pStyle w:val="ConsPlusNonformat"/>
              <w:jc w:val="both"/>
            </w:pPr>
            <w:r w:rsidRPr="00E91603">
              <w:rPr>
                <w:sz w:val="16"/>
              </w:rPr>
              <w:t xml:space="preserve">шихся </w:t>
            </w:r>
          </w:p>
          <w:p w:rsidR="00E91603" w:rsidRPr="00E91603" w:rsidRDefault="00E91603">
            <w:pPr>
              <w:pStyle w:val="ConsPlusNonformat"/>
              <w:jc w:val="both"/>
            </w:pPr>
            <w:r w:rsidRPr="00E91603">
              <w:rPr>
                <w:sz w:val="16"/>
              </w:rPr>
              <w:t xml:space="preserve">ооци- </w:t>
            </w:r>
          </w:p>
          <w:p w:rsidR="00E91603" w:rsidRPr="00E91603" w:rsidRDefault="00E91603">
            <w:pPr>
              <w:pStyle w:val="ConsPlusNonformat"/>
              <w:jc w:val="both"/>
            </w:pPr>
            <w:r w:rsidRPr="00E91603">
              <w:rPr>
                <w:sz w:val="16"/>
              </w:rPr>
              <w:t xml:space="preserve">тов   </w:t>
            </w:r>
          </w:p>
        </w:tc>
        <w:tc>
          <w:tcPr>
            <w:tcW w:w="837" w:type="dxa"/>
          </w:tcPr>
          <w:p w:rsidR="00E91603" w:rsidRPr="00E91603" w:rsidRDefault="00E91603">
            <w:pPr>
              <w:pStyle w:val="ConsPlusNonformat"/>
              <w:jc w:val="both"/>
            </w:pPr>
            <w:r w:rsidRPr="00E91603">
              <w:rPr>
                <w:sz w:val="16"/>
              </w:rPr>
              <w:t>Подпись</w:t>
            </w:r>
          </w:p>
          <w:p w:rsidR="00E91603" w:rsidRPr="00E91603" w:rsidRDefault="00E91603">
            <w:pPr>
              <w:pStyle w:val="ConsPlusNonformat"/>
              <w:jc w:val="both"/>
            </w:pPr>
            <w:r w:rsidRPr="00E91603">
              <w:rPr>
                <w:sz w:val="16"/>
              </w:rPr>
              <w:t>эмбрио-</w:t>
            </w:r>
          </w:p>
          <w:p w:rsidR="00E91603" w:rsidRPr="00E91603" w:rsidRDefault="00E91603">
            <w:pPr>
              <w:pStyle w:val="ConsPlusNonformat"/>
              <w:jc w:val="both"/>
            </w:pPr>
            <w:r w:rsidRPr="00E91603">
              <w:rPr>
                <w:sz w:val="16"/>
              </w:rPr>
              <w:t xml:space="preserve">лога   </w:t>
            </w:r>
          </w:p>
        </w:tc>
      </w:tr>
      <w:tr w:rsidR="00E91603" w:rsidRPr="00E91603">
        <w:trPr>
          <w:trHeight w:val="197"/>
        </w:trPr>
        <w:tc>
          <w:tcPr>
            <w:tcW w:w="465"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1023"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c>
          <w:tcPr>
            <w:tcW w:w="558"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r w:rsidRPr="00E91603">
              <w:rPr>
                <w:sz w:val="16"/>
              </w:rPr>
              <w:t xml:space="preserve">   10  </w:t>
            </w:r>
          </w:p>
        </w:tc>
      </w:tr>
      <w:tr w:rsidR="00E91603" w:rsidRPr="00E91603">
        <w:trPr>
          <w:trHeight w:val="197"/>
        </w:trPr>
        <w:tc>
          <w:tcPr>
            <w:tcW w:w="465"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1023"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c>
          <w:tcPr>
            <w:tcW w:w="558"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8</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Cell"/>
        <w:jc w:val="both"/>
      </w:pPr>
      <w:r w:rsidRPr="00E91603">
        <w:t xml:space="preserve">  Министерство здравоохранения       Код формы по ОКУД ___________</w:t>
      </w:r>
    </w:p>
    <w:p w:rsidR="00E91603" w:rsidRPr="00E91603" w:rsidRDefault="00E91603">
      <w:pPr>
        <w:pStyle w:val="ConsPlusCell"/>
        <w:jc w:val="both"/>
      </w:pPr>
      <w:r w:rsidRPr="00E91603">
        <w:t xml:space="preserve">      Российской Федерации           Код учреждения по ОКПО ______</w:t>
      </w:r>
    </w:p>
    <w:p w:rsidR="00E91603" w:rsidRPr="00E91603" w:rsidRDefault="00E91603">
      <w:pPr>
        <w:pStyle w:val="ConsPlusCell"/>
        <w:jc w:val="both"/>
      </w:pPr>
    </w:p>
    <w:p w:rsidR="00E91603" w:rsidRPr="00E91603" w:rsidRDefault="00E91603">
      <w:pPr>
        <w:pStyle w:val="ConsPlusCell"/>
        <w:jc w:val="both"/>
      </w:pPr>
      <w:r w:rsidRPr="00E91603">
        <w:t>________________________________       Медицинская документация</w:t>
      </w:r>
    </w:p>
    <w:p w:rsidR="00E91603" w:rsidRPr="00E91603" w:rsidRDefault="00E91603">
      <w:pPr>
        <w:pStyle w:val="ConsPlusCell"/>
        <w:jc w:val="both"/>
      </w:pPr>
      <w:r w:rsidRPr="00E91603">
        <w:t>________________________________            ф. N 158-5/у-03</w:t>
      </w:r>
    </w:p>
    <w:p w:rsidR="00E91603" w:rsidRPr="00E91603" w:rsidRDefault="00E91603">
      <w:pPr>
        <w:pStyle w:val="ConsPlusCell"/>
        <w:jc w:val="both"/>
      </w:pPr>
      <w:r w:rsidRPr="00E91603">
        <w:t>________________________________          утверждена Приказом</w:t>
      </w:r>
    </w:p>
    <w:p w:rsidR="00E91603" w:rsidRPr="00E91603" w:rsidRDefault="00E91603">
      <w:pPr>
        <w:pStyle w:val="ConsPlusCell"/>
        <w:jc w:val="both"/>
      </w:pPr>
      <w:r w:rsidRPr="00E91603">
        <w:t xml:space="preserve">   (наименование учреждения)                Минздрава России</w:t>
      </w:r>
    </w:p>
    <w:p w:rsidR="00E91603" w:rsidRPr="00E91603" w:rsidRDefault="00E91603">
      <w:pPr>
        <w:pStyle w:val="ConsPlusCell"/>
        <w:jc w:val="both"/>
      </w:pPr>
      <w:r w:rsidRPr="00E91603">
        <w:t xml:space="preserve">                                           от 26.02.2003 N 67</w:t>
      </w:r>
    </w:p>
    <w:p w:rsidR="00E91603" w:rsidRPr="00E91603" w:rsidRDefault="00E91603">
      <w:pPr>
        <w:pStyle w:val="ConsPlusCell"/>
        <w:jc w:val="both"/>
      </w:pPr>
    </w:p>
    <w:p w:rsidR="00E91603" w:rsidRPr="00E91603" w:rsidRDefault="00E91603">
      <w:pPr>
        <w:pStyle w:val="ConsPlusCell"/>
        <w:jc w:val="both"/>
      </w:pPr>
      <w:bookmarkStart w:id="8" w:name="P1789"/>
      <w:bookmarkEnd w:id="8"/>
      <w:r w:rsidRPr="00E91603">
        <w:t xml:space="preserve">                              ЖУРНАЛ</w:t>
      </w:r>
    </w:p>
    <w:p w:rsidR="00E91603" w:rsidRPr="00E91603" w:rsidRDefault="00E91603">
      <w:pPr>
        <w:pStyle w:val="ConsPlusCell"/>
        <w:jc w:val="both"/>
      </w:pPr>
      <w:r w:rsidRPr="00E91603">
        <w:t xml:space="preserve">         УЧЕТА, ХРАНЕНИЯ И ИСПОЛЬЗОВАНИЯ ООЦИТОВ ДОНОРОВ</w:t>
      </w:r>
    </w:p>
    <w:p w:rsidR="00E91603" w:rsidRPr="00E91603" w:rsidRDefault="00E91603">
      <w:pPr>
        <w:pStyle w:val="ConsPlusCell"/>
        <w:jc w:val="both"/>
      </w:pPr>
    </w:p>
    <w:p w:rsidR="00E91603" w:rsidRPr="00E91603" w:rsidRDefault="00E91603">
      <w:pPr>
        <w:pStyle w:val="ConsPlusCell"/>
        <w:jc w:val="both"/>
      </w:pPr>
      <w:r w:rsidRPr="00E91603">
        <w:t xml:space="preserve">                                                        ┌────────┐</w:t>
      </w:r>
    </w:p>
    <w:p w:rsidR="00E91603" w:rsidRPr="00E91603" w:rsidRDefault="00E91603">
      <w:pPr>
        <w:pStyle w:val="ConsPlusCell"/>
        <w:jc w:val="both"/>
      </w:pPr>
      <w:r w:rsidRPr="00E91603">
        <w:t xml:space="preserve">                                                  Донор │Код     │</w:t>
      </w:r>
    </w:p>
    <w:p w:rsidR="00E91603" w:rsidRPr="00E91603" w:rsidRDefault="00E91603">
      <w:pPr>
        <w:pStyle w:val="ConsPlusCell"/>
        <w:jc w:val="both"/>
      </w:pPr>
      <w:r w:rsidRPr="00E91603">
        <w:t xml:space="preserve">                                                        └────────┘</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26"/>
        <w:gridCol w:w="826"/>
        <w:gridCol w:w="826"/>
        <w:gridCol w:w="826"/>
        <w:gridCol w:w="1062"/>
        <w:gridCol w:w="708"/>
        <w:gridCol w:w="1298"/>
        <w:gridCol w:w="1062"/>
        <w:gridCol w:w="826"/>
      </w:tblGrid>
      <w:tr w:rsidR="00E91603" w:rsidRPr="00E91603">
        <w:trPr>
          <w:trHeight w:val="239"/>
        </w:trPr>
        <w:tc>
          <w:tcPr>
            <w:tcW w:w="590" w:type="dxa"/>
            <w:vMerge w:val="restart"/>
          </w:tcPr>
          <w:p w:rsidR="00E91603" w:rsidRPr="00E91603" w:rsidRDefault="00E91603">
            <w:pPr>
              <w:pStyle w:val="ConsPlusNonformat"/>
              <w:jc w:val="both"/>
            </w:pPr>
            <w:r w:rsidRPr="00E91603">
              <w:t xml:space="preserve"> N </w:t>
            </w:r>
          </w:p>
          <w:p w:rsidR="00E91603" w:rsidRPr="00E91603" w:rsidRDefault="00E91603">
            <w:pPr>
              <w:pStyle w:val="ConsPlusNonformat"/>
              <w:jc w:val="both"/>
            </w:pPr>
            <w:r w:rsidRPr="00E91603">
              <w:t>п/п</w:t>
            </w:r>
          </w:p>
        </w:tc>
        <w:tc>
          <w:tcPr>
            <w:tcW w:w="4366" w:type="dxa"/>
            <w:gridSpan w:val="5"/>
          </w:tcPr>
          <w:p w:rsidR="00E91603" w:rsidRPr="00E91603" w:rsidRDefault="00E91603">
            <w:pPr>
              <w:pStyle w:val="ConsPlusNonformat"/>
              <w:jc w:val="both"/>
            </w:pPr>
            <w:r w:rsidRPr="00E91603">
              <w:t xml:space="preserve">     Поступление ооцитов       </w:t>
            </w:r>
          </w:p>
        </w:tc>
        <w:tc>
          <w:tcPr>
            <w:tcW w:w="2006" w:type="dxa"/>
            <w:gridSpan w:val="2"/>
          </w:tcPr>
          <w:p w:rsidR="00E91603" w:rsidRPr="00E91603" w:rsidRDefault="00E91603">
            <w:pPr>
              <w:pStyle w:val="ConsPlusNonformat"/>
              <w:jc w:val="both"/>
            </w:pPr>
            <w:r w:rsidRPr="00E91603">
              <w:t>Расход ооцитов</w:t>
            </w:r>
          </w:p>
        </w:tc>
        <w:tc>
          <w:tcPr>
            <w:tcW w:w="1062" w:type="dxa"/>
            <w:vMerge w:val="restart"/>
          </w:tcPr>
          <w:p w:rsidR="00E91603" w:rsidRPr="00E91603" w:rsidRDefault="00E91603">
            <w:pPr>
              <w:pStyle w:val="ConsPlusNonformat"/>
              <w:jc w:val="both"/>
            </w:pPr>
            <w:r w:rsidRPr="00E91603">
              <w:t>N амбу-</w:t>
            </w:r>
          </w:p>
          <w:p w:rsidR="00E91603" w:rsidRPr="00E91603" w:rsidRDefault="00E91603">
            <w:pPr>
              <w:pStyle w:val="ConsPlusNonformat"/>
              <w:jc w:val="both"/>
            </w:pPr>
            <w:r w:rsidRPr="00E91603">
              <w:t xml:space="preserve">латор- </w:t>
            </w:r>
          </w:p>
          <w:p w:rsidR="00E91603" w:rsidRPr="00E91603" w:rsidRDefault="00E91603">
            <w:pPr>
              <w:pStyle w:val="ConsPlusNonformat"/>
              <w:jc w:val="both"/>
            </w:pPr>
            <w:r w:rsidRPr="00E91603">
              <w:t xml:space="preserve">ной    </w:t>
            </w:r>
          </w:p>
          <w:p w:rsidR="00E91603" w:rsidRPr="00E91603" w:rsidRDefault="00E91603">
            <w:pPr>
              <w:pStyle w:val="ConsPlusNonformat"/>
              <w:jc w:val="both"/>
            </w:pPr>
            <w:r w:rsidRPr="00E91603">
              <w:t xml:space="preserve">карты  </w:t>
            </w:r>
          </w:p>
          <w:p w:rsidR="00E91603" w:rsidRPr="00E91603" w:rsidRDefault="00E91603">
            <w:pPr>
              <w:pStyle w:val="ConsPlusNonformat"/>
              <w:jc w:val="both"/>
            </w:pPr>
            <w:r w:rsidRPr="00E91603">
              <w:t xml:space="preserve">реци-  </w:t>
            </w:r>
          </w:p>
          <w:p w:rsidR="00E91603" w:rsidRPr="00E91603" w:rsidRDefault="00E91603">
            <w:pPr>
              <w:pStyle w:val="ConsPlusNonformat"/>
              <w:jc w:val="both"/>
            </w:pPr>
            <w:r w:rsidRPr="00E91603">
              <w:t xml:space="preserve">пиента </w:t>
            </w:r>
          </w:p>
        </w:tc>
        <w:tc>
          <w:tcPr>
            <w:tcW w:w="826" w:type="dxa"/>
            <w:vMerge w:val="restart"/>
          </w:tcPr>
          <w:p w:rsidR="00E91603" w:rsidRPr="00E91603" w:rsidRDefault="00E91603">
            <w:pPr>
              <w:pStyle w:val="ConsPlusNonformat"/>
              <w:jc w:val="both"/>
            </w:pPr>
            <w:r w:rsidRPr="00E91603">
              <w:t xml:space="preserve">Под- </w:t>
            </w:r>
          </w:p>
          <w:p w:rsidR="00E91603" w:rsidRPr="00E91603" w:rsidRDefault="00E91603">
            <w:pPr>
              <w:pStyle w:val="ConsPlusNonformat"/>
              <w:jc w:val="both"/>
            </w:pPr>
            <w:r w:rsidRPr="00E91603">
              <w:t xml:space="preserve">пись </w:t>
            </w:r>
          </w:p>
          <w:p w:rsidR="00E91603" w:rsidRPr="00E91603" w:rsidRDefault="00E91603">
            <w:pPr>
              <w:pStyle w:val="ConsPlusNonformat"/>
              <w:jc w:val="both"/>
            </w:pPr>
            <w:r w:rsidRPr="00E91603">
              <w:t xml:space="preserve">эм-  </w:t>
            </w:r>
          </w:p>
          <w:p w:rsidR="00E91603" w:rsidRPr="00E91603" w:rsidRDefault="00E91603">
            <w:pPr>
              <w:pStyle w:val="ConsPlusNonformat"/>
              <w:jc w:val="both"/>
            </w:pPr>
            <w:r w:rsidRPr="00E91603">
              <w:t>брио-</w:t>
            </w:r>
          </w:p>
          <w:p w:rsidR="00E91603" w:rsidRPr="00E91603" w:rsidRDefault="00E91603">
            <w:pPr>
              <w:pStyle w:val="ConsPlusNonformat"/>
              <w:jc w:val="both"/>
            </w:pPr>
            <w:r w:rsidRPr="00E91603">
              <w:t xml:space="preserve">лога </w:t>
            </w:r>
          </w:p>
        </w:tc>
      </w:tr>
      <w:tr w:rsidR="00E91603" w:rsidRPr="00E91603">
        <w:tc>
          <w:tcPr>
            <w:tcW w:w="472" w:type="dxa"/>
            <w:vMerge/>
            <w:tcBorders>
              <w:top w:val="nil"/>
            </w:tcBorders>
          </w:tcPr>
          <w:p w:rsidR="00E91603" w:rsidRPr="00E91603" w:rsidRDefault="00E91603"/>
        </w:tc>
        <w:tc>
          <w:tcPr>
            <w:tcW w:w="826" w:type="dxa"/>
            <w:tcBorders>
              <w:top w:val="nil"/>
            </w:tcBorders>
          </w:tcPr>
          <w:p w:rsidR="00E91603" w:rsidRPr="00E91603" w:rsidRDefault="00E91603">
            <w:pPr>
              <w:pStyle w:val="ConsPlusNonformat"/>
              <w:jc w:val="both"/>
            </w:pPr>
            <w:r w:rsidRPr="00E91603">
              <w:t xml:space="preserve">Дата </w:t>
            </w:r>
          </w:p>
          <w:p w:rsidR="00E91603" w:rsidRPr="00E91603" w:rsidRDefault="00E91603">
            <w:pPr>
              <w:pStyle w:val="ConsPlusNonformat"/>
              <w:jc w:val="both"/>
            </w:pPr>
            <w:r w:rsidRPr="00E91603">
              <w:t>забо-</w:t>
            </w:r>
          </w:p>
          <w:p w:rsidR="00E91603" w:rsidRPr="00E91603" w:rsidRDefault="00E91603">
            <w:pPr>
              <w:pStyle w:val="ConsPlusNonformat"/>
              <w:jc w:val="both"/>
            </w:pPr>
            <w:r w:rsidRPr="00E91603">
              <w:t xml:space="preserve">ра   </w:t>
            </w:r>
          </w:p>
          <w:p w:rsidR="00E91603" w:rsidRPr="00E91603" w:rsidRDefault="00E91603">
            <w:pPr>
              <w:pStyle w:val="ConsPlusNonformat"/>
              <w:jc w:val="both"/>
            </w:pPr>
            <w:r w:rsidRPr="00E91603">
              <w:t>ооци-</w:t>
            </w:r>
          </w:p>
          <w:p w:rsidR="00E91603" w:rsidRPr="00E91603" w:rsidRDefault="00E91603">
            <w:pPr>
              <w:pStyle w:val="ConsPlusNonformat"/>
              <w:jc w:val="both"/>
            </w:pPr>
            <w:r w:rsidRPr="00E91603">
              <w:t xml:space="preserve">тов  </w:t>
            </w:r>
          </w:p>
        </w:tc>
        <w:tc>
          <w:tcPr>
            <w:tcW w:w="826" w:type="dxa"/>
            <w:tcBorders>
              <w:top w:val="nil"/>
            </w:tcBorders>
          </w:tcPr>
          <w:p w:rsidR="00E91603" w:rsidRPr="00E91603" w:rsidRDefault="00E91603">
            <w:pPr>
              <w:pStyle w:val="ConsPlusNonformat"/>
              <w:jc w:val="both"/>
            </w:pPr>
            <w:r w:rsidRPr="00E91603">
              <w:t>Коли-</w:t>
            </w:r>
          </w:p>
          <w:p w:rsidR="00E91603" w:rsidRPr="00E91603" w:rsidRDefault="00E91603">
            <w:pPr>
              <w:pStyle w:val="ConsPlusNonformat"/>
              <w:jc w:val="both"/>
            </w:pPr>
            <w:r w:rsidRPr="00E91603">
              <w:t>чест-</w:t>
            </w:r>
          </w:p>
          <w:p w:rsidR="00E91603" w:rsidRPr="00E91603" w:rsidRDefault="00E91603">
            <w:pPr>
              <w:pStyle w:val="ConsPlusNonformat"/>
              <w:jc w:val="both"/>
            </w:pPr>
            <w:r w:rsidRPr="00E91603">
              <w:t xml:space="preserve">во   </w:t>
            </w:r>
          </w:p>
          <w:p w:rsidR="00E91603" w:rsidRPr="00E91603" w:rsidRDefault="00E91603">
            <w:pPr>
              <w:pStyle w:val="ConsPlusNonformat"/>
              <w:jc w:val="both"/>
            </w:pPr>
            <w:r w:rsidRPr="00E91603">
              <w:t>ооци-</w:t>
            </w:r>
          </w:p>
          <w:p w:rsidR="00E91603" w:rsidRPr="00E91603" w:rsidRDefault="00E91603">
            <w:pPr>
              <w:pStyle w:val="ConsPlusNonformat"/>
              <w:jc w:val="both"/>
            </w:pPr>
            <w:r w:rsidRPr="00E91603">
              <w:t xml:space="preserve">тов  </w:t>
            </w:r>
          </w:p>
        </w:tc>
        <w:tc>
          <w:tcPr>
            <w:tcW w:w="826" w:type="dxa"/>
            <w:tcBorders>
              <w:top w:val="nil"/>
            </w:tcBorders>
          </w:tcPr>
          <w:p w:rsidR="00E91603" w:rsidRPr="00E91603" w:rsidRDefault="00E91603">
            <w:pPr>
              <w:pStyle w:val="ConsPlusNonformat"/>
              <w:jc w:val="both"/>
            </w:pPr>
            <w:r w:rsidRPr="00E91603">
              <w:t xml:space="preserve">Вид  </w:t>
            </w:r>
          </w:p>
          <w:p w:rsidR="00E91603" w:rsidRPr="00E91603" w:rsidRDefault="00E91603">
            <w:pPr>
              <w:pStyle w:val="ConsPlusNonformat"/>
              <w:jc w:val="both"/>
            </w:pPr>
            <w:r w:rsidRPr="00E91603">
              <w:t>крио-</w:t>
            </w:r>
          </w:p>
          <w:p w:rsidR="00E91603" w:rsidRPr="00E91603" w:rsidRDefault="00E91603">
            <w:pPr>
              <w:pStyle w:val="ConsPlusNonformat"/>
              <w:jc w:val="both"/>
            </w:pPr>
            <w:r w:rsidRPr="00E91603">
              <w:t xml:space="preserve">кон- </w:t>
            </w:r>
          </w:p>
          <w:p w:rsidR="00E91603" w:rsidRPr="00E91603" w:rsidRDefault="00E91603">
            <w:pPr>
              <w:pStyle w:val="ConsPlusNonformat"/>
              <w:jc w:val="both"/>
            </w:pPr>
            <w:r w:rsidRPr="00E91603">
              <w:t xml:space="preserve">сер- </w:t>
            </w:r>
          </w:p>
          <w:p w:rsidR="00E91603" w:rsidRPr="00E91603" w:rsidRDefault="00E91603">
            <w:pPr>
              <w:pStyle w:val="ConsPlusNonformat"/>
              <w:jc w:val="both"/>
            </w:pPr>
            <w:r w:rsidRPr="00E91603">
              <w:t>вации</w:t>
            </w:r>
          </w:p>
        </w:tc>
        <w:tc>
          <w:tcPr>
            <w:tcW w:w="826" w:type="dxa"/>
            <w:tcBorders>
              <w:top w:val="nil"/>
            </w:tcBorders>
          </w:tcPr>
          <w:p w:rsidR="00E91603" w:rsidRPr="00E91603" w:rsidRDefault="00E91603">
            <w:pPr>
              <w:pStyle w:val="ConsPlusNonformat"/>
              <w:jc w:val="both"/>
            </w:pPr>
            <w:r w:rsidRPr="00E91603">
              <w:t>Место</w:t>
            </w:r>
          </w:p>
          <w:p w:rsidR="00E91603" w:rsidRPr="00E91603" w:rsidRDefault="00E91603">
            <w:pPr>
              <w:pStyle w:val="ConsPlusNonformat"/>
              <w:jc w:val="both"/>
            </w:pPr>
            <w:r w:rsidRPr="00E91603">
              <w:t xml:space="preserve">хра- </w:t>
            </w:r>
          </w:p>
          <w:p w:rsidR="00E91603" w:rsidRPr="00E91603" w:rsidRDefault="00E91603">
            <w:pPr>
              <w:pStyle w:val="ConsPlusNonformat"/>
              <w:jc w:val="both"/>
            </w:pPr>
            <w:r w:rsidRPr="00E91603">
              <w:t>нения</w:t>
            </w:r>
          </w:p>
        </w:tc>
        <w:tc>
          <w:tcPr>
            <w:tcW w:w="1062" w:type="dxa"/>
            <w:tcBorders>
              <w:top w:val="nil"/>
            </w:tcBorders>
          </w:tcPr>
          <w:p w:rsidR="00E91603" w:rsidRPr="00E91603" w:rsidRDefault="00E91603">
            <w:pPr>
              <w:pStyle w:val="ConsPlusNonformat"/>
              <w:jc w:val="both"/>
            </w:pPr>
            <w:r w:rsidRPr="00E91603">
              <w:t>Подпись</w:t>
            </w:r>
          </w:p>
          <w:p w:rsidR="00E91603" w:rsidRPr="00E91603" w:rsidRDefault="00E91603">
            <w:pPr>
              <w:pStyle w:val="ConsPlusNonformat"/>
              <w:jc w:val="both"/>
            </w:pPr>
            <w:r w:rsidRPr="00E91603">
              <w:t>эмбрио-</w:t>
            </w:r>
          </w:p>
          <w:p w:rsidR="00E91603" w:rsidRPr="00E91603" w:rsidRDefault="00E91603">
            <w:pPr>
              <w:pStyle w:val="ConsPlusNonformat"/>
              <w:jc w:val="both"/>
            </w:pPr>
            <w:r w:rsidRPr="00E91603">
              <w:t xml:space="preserve">лога   </w:t>
            </w:r>
          </w:p>
        </w:tc>
        <w:tc>
          <w:tcPr>
            <w:tcW w:w="708" w:type="dxa"/>
            <w:tcBorders>
              <w:top w:val="nil"/>
            </w:tcBorders>
          </w:tcPr>
          <w:p w:rsidR="00E91603" w:rsidRPr="00E91603" w:rsidRDefault="00E91603">
            <w:pPr>
              <w:pStyle w:val="ConsPlusNonformat"/>
              <w:jc w:val="both"/>
            </w:pPr>
            <w:r w:rsidRPr="00E91603">
              <w:t>Дата</w:t>
            </w:r>
          </w:p>
        </w:tc>
        <w:tc>
          <w:tcPr>
            <w:tcW w:w="1298" w:type="dxa"/>
            <w:tcBorders>
              <w:top w:val="nil"/>
            </w:tcBorders>
          </w:tcPr>
          <w:p w:rsidR="00E91603" w:rsidRPr="00E91603" w:rsidRDefault="00E91603">
            <w:pPr>
              <w:pStyle w:val="ConsPlusNonformat"/>
              <w:jc w:val="both"/>
            </w:pPr>
            <w:r w:rsidRPr="00E91603">
              <w:t>Количест-</w:t>
            </w:r>
          </w:p>
          <w:p w:rsidR="00E91603" w:rsidRPr="00E91603" w:rsidRDefault="00E91603">
            <w:pPr>
              <w:pStyle w:val="ConsPlusNonformat"/>
              <w:jc w:val="both"/>
            </w:pPr>
            <w:r w:rsidRPr="00E91603">
              <w:t>во размо-</w:t>
            </w:r>
          </w:p>
          <w:p w:rsidR="00E91603" w:rsidRPr="00E91603" w:rsidRDefault="00E91603">
            <w:pPr>
              <w:pStyle w:val="ConsPlusNonformat"/>
              <w:jc w:val="both"/>
            </w:pPr>
            <w:r w:rsidRPr="00E91603">
              <w:t xml:space="preserve">роженных </w:t>
            </w:r>
          </w:p>
          <w:p w:rsidR="00E91603" w:rsidRPr="00E91603" w:rsidRDefault="00E91603">
            <w:pPr>
              <w:pStyle w:val="ConsPlusNonformat"/>
              <w:jc w:val="both"/>
            </w:pPr>
            <w:r w:rsidRPr="00E91603">
              <w:t xml:space="preserve">ооцитов  </w:t>
            </w:r>
          </w:p>
        </w:tc>
        <w:tc>
          <w:tcPr>
            <w:tcW w:w="944" w:type="dxa"/>
            <w:vMerge/>
            <w:tcBorders>
              <w:top w:val="nil"/>
            </w:tcBorders>
          </w:tcPr>
          <w:p w:rsidR="00E91603" w:rsidRPr="00E91603" w:rsidRDefault="00E91603"/>
        </w:tc>
        <w:tc>
          <w:tcPr>
            <w:tcW w:w="708" w:type="dxa"/>
            <w:vMerge/>
            <w:tcBorders>
              <w:top w:val="nil"/>
            </w:tcBorders>
          </w:tcPr>
          <w:p w:rsidR="00E91603" w:rsidRPr="00E91603" w:rsidRDefault="00E91603"/>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1 </w:t>
            </w:r>
          </w:p>
        </w:tc>
        <w:tc>
          <w:tcPr>
            <w:tcW w:w="826" w:type="dxa"/>
            <w:tcBorders>
              <w:top w:val="nil"/>
            </w:tcBorders>
          </w:tcPr>
          <w:p w:rsidR="00E91603" w:rsidRPr="00E91603" w:rsidRDefault="00E91603">
            <w:pPr>
              <w:pStyle w:val="ConsPlusNonformat"/>
              <w:jc w:val="both"/>
            </w:pPr>
            <w:r w:rsidRPr="00E91603">
              <w:t xml:space="preserve">  2  </w:t>
            </w:r>
          </w:p>
        </w:tc>
        <w:tc>
          <w:tcPr>
            <w:tcW w:w="826" w:type="dxa"/>
            <w:tcBorders>
              <w:top w:val="nil"/>
            </w:tcBorders>
          </w:tcPr>
          <w:p w:rsidR="00E91603" w:rsidRPr="00E91603" w:rsidRDefault="00E91603">
            <w:pPr>
              <w:pStyle w:val="ConsPlusNonformat"/>
              <w:jc w:val="both"/>
            </w:pPr>
            <w:r w:rsidRPr="00E91603">
              <w:t xml:space="preserve">  3  </w:t>
            </w:r>
          </w:p>
        </w:tc>
        <w:tc>
          <w:tcPr>
            <w:tcW w:w="826" w:type="dxa"/>
            <w:tcBorders>
              <w:top w:val="nil"/>
            </w:tcBorders>
          </w:tcPr>
          <w:p w:rsidR="00E91603" w:rsidRPr="00E91603" w:rsidRDefault="00E91603">
            <w:pPr>
              <w:pStyle w:val="ConsPlusNonformat"/>
              <w:jc w:val="both"/>
            </w:pPr>
            <w:r w:rsidRPr="00E91603">
              <w:t xml:space="preserve">  4  </w:t>
            </w:r>
          </w:p>
        </w:tc>
        <w:tc>
          <w:tcPr>
            <w:tcW w:w="826" w:type="dxa"/>
            <w:tcBorders>
              <w:top w:val="nil"/>
            </w:tcBorders>
          </w:tcPr>
          <w:p w:rsidR="00E91603" w:rsidRPr="00E91603" w:rsidRDefault="00E91603">
            <w:pPr>
              <w:pStyle w:val="ConsPlusNonformat"/>
              <w:jc w:val="both"/>
            </w:pPr>
            <w:r w:rsidRPr="00E91603">
              <w:t xml:space="preserve">  5  </w:t>
            </w:r>
          </w:p>
        </w:tc>
        <w:tc>
          <w:tcPr>
            <w:tcW w:w="1062" w:type="dxa"/>
            <w:tcBorders>
              <w:top w:val="nil"/>
            </w:tcBorders>
          </w:tcPr>
          <w:p w:rsidR="00E91603" w:rsidRPr="00E91603" w:rsidRDefault="00E91603">
            <w:pPr>
              <w:pStyle w:val="ConsPlusNonformat"/>
              <w:jc w:val="both"/>
            </w:pPr>
            <w:r w:rsidRPr="00E91603">
              <w:t xml:space="preserve">   6   </w:t>
            </w:r>
          </w:p>
        </w:tc>
        <w:tc>
          <w:tcPr>
            <w:tcW w:w="708" w:type="dxa"/>
            <w:tcBorders>
              <w:top w:val="nil"/>
            </w:tcBorders>
          </w:tcPr>
          <w:p w:rsidR="00E91603" w:rsidRPr="00E91603" w:rsidRDefault="00E91603">
            <w:pPr>
              <w:pStyle w:val="ConsPlusNonformat"/>
              <w:jc w:val="both"/>
            </w:pPr>
            <w:r w:rsidRPr="00E91603">
              <w:t xml:space="preserve">  7 </w:t>
            </w:r>
          </w:p>
        </w:tc>
        <w:tc>
          <w:tcPr>
            <w:tcW w:w="1298" w:type="dxa"/>
            <w:tcBorders>
              <w:top w:val="nil"/>
            </w:tcBorders>
          </w:tcPr>
          <w:p w:rsidR="00E91603" w:rsidRPr="00E91603" w:rsidRDefault="00E91603">
            <w:pPr>
              <w:pStyle w:val="ConsPlusNonformat"/>
              <w:jc w:val="both"/>
            </w:pPr>
            <w:r w:rsidRPr="00E91603">
              <w:t xml:space="preserve">    8    </w:t>
            </w:r>
          </w:p>
        </w:tc>
        <w:tc>
          <w:tcPr>
            <w:tcW w:w="1062" w:type="dxa"/>
            <w:tcBorders>
              <w:top w:val="nil"/>
            </w:tcBorders>
          </w:tcPr>
          <w:p w:rsidR="00E91603" w:rsidRPr="00E91603" w:rsidRDefault="00E91603">
            <w:pPr>
              <w:pStyle w:val="ConsPlusNonformat"/>
              <w:jc w:val="both"/>
            </w:pPr>
            <w:r w:rsidRPr="00E91603">
              <w:t xml:space="preserve">   10  </w:t>
            </w:r>
          </w:p>
        </w:tc>
        <w:tc>
          <w:tcPr>
            <w:tcW w:w="826" w:type="dxa"/>
            <w:tcBorders>
              <w:top w:val="nil"/>
            </w:tcBorders>
          </w:tcPr>
          <w:p w:rsidR="00E91603" w:rsidRPr="00E91603" w:rsidRDefault="00E91603">
            <w:pPr>
              <w:pStyle w:val="ConsPlusNonformat"/>
              <w:jc w:val="both"/>
            </w:pPr>
            <w:r w:rsidRPr="00E91603">
              <w:t xml:space="preserve">  11 </w:t>
            </w:r>
          </w:p>
        </w:tc>
      </w:tr>
      <w:tr w:rsidR="00E91603" w:rsidRPr="00E91603">
        <w:trPr>
          <w:trHeight w:val="239"/>
        </w:trPr>
        <w:tc>
          <w:tcPr>
            <w:tcW w:w="590"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708" w:type="dxa"/>
            <w:tcBorders>
              <w:top w:val="nil"/>
            </w:tcBorders>
          </w:tcPr>
          <w:p w:rsidR="00E91603" w:rsidRPr="00E91603" w:rsidRDefault="00E91603">
            <w:pPr>
              <w:pStyle w:val="ConsPlusNonformat"/>
              <w:jc w:val="both"/>
            </w:pPr>
          </w:p>
        </w:tc>
        <w:tc>
          <w:tcPr>
            <w:tcW w:w="1298"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826"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9</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Nonformat"/>
        <w:jc w:val="both"/>
      </w:pPr>
      <w:r w:rsidRPr="00E91603">
        <w:t xml:space="preserve">  Министерство здравоохранения       Код формы по ОКУД ___________</w:t>
      </w:r>
    </w:p>
    <w:p w:rsidR="00E91603" w:rsidRPr="00E91603" w:rsidRDefault="00E91603">
      <w:pPr>
        <w:pStyle w:val="ConsPlusNonformat"/>
        <w:jc w:val="both"/>
      </w:pPr>
      <w:r w:rsidRPr="00E91603">
        <w:t xml:space="preserve">      Российской Федерации           Код учреждения по ОКПО ______</w:t>
      </w:r>
    </w:p>
    <w:p w:rsidR="00E91603" w:rsidRPr="00E91603" w:rsidRDefault="00E91603">
      <w:pPr>
        <w:pStyle w:val="ConsPlusNonformat"/>
        <w:jc w:val="both"/>
      </w:pPr>
    </w:p>
    <w:p w:rsidR="00E91603" w:rsidRPr="00E91603" w:rsidRDefault="00E91603">
      <w:pPr>
        <w:pStyle w:val="ConsPlusNonformat"/>
        <w:jc w:val="both"/>
      </w:pPr>
      <w:r w:rsidRPr="00E91603">
        <w:t>________________________________       Медицинская документация</w:t>
      </w:r>
    </w:p>
    <w:p w:rsidR="00E91603" w:rsidRPr="00E91603" w:rsidRDefault="00E91603">
      <w:pPr>
        <w:pStyle w:val="ConsPlusNonformat"/>
        <w:jc w:val="both"/>
      </w:pPr>
      <w:r w:rsidRPr="00E91603">
        <w:t>________________________________            ф. N 158-6/у-03</w:t>
      </w:r>
    </w:p>
    <w:p w:rsidR="00E91603" w:rsidRPr="00E91603" w:rsidRDefault="00E91603">
      <w:pPr>
        <w:pStyle w:val="ConsPlusNonformat"/>
        <w:jc w:val="both"/>
      </w:pPr>
      <w:r w:rsidRPr="00E91603">
        <w:t>________________________________          утверждена Приказом</w:t>
      </w:r>
    </w:p>
    <w:p w:rsidR="00E91603" w:rsidRPr="00E91603" w:rsidRDefault="00E91603">
      <w:pPr>
        <w:pStyle w:val="ConsPlusNonformat"/>
        <w:jc w:val="both"/>
      </w:pPr>
      <w:r w:rsidRPr="00E91603">
        <w:t xml:space="preserve">   (наименование учреждения)                Минздрава России</w:t>
      </w:r>
    </w:p>
    <w:p w:rsidR="00E91603" w:rsidRPr="00E91603" w:rsidRDefault="00E91603">
      <w:pPr>
        <w:pStyle w:val="ConsPlusNonformat"/>
        <w:jc w:val="both"/>
      </w:pPr>
      <w:r w:rsidRPr="00E91603">
        <w:t xml:space="preserve">                                           от 26.02.2003 N 67</w:t>
      </w:r>
    </w:p>
    <w:p w:rsidR="00E91603" w:rsidRPr="00E91603" w:rsidRDefault="00E91603">
      <w:pPr>
        <w:pStyle w:val="ConsPlusNonformat"/>
        <w:jc w:val="both"/>
      </w:pPr>
    </w:p>
    <w:p w:rsidR="00E91603" w:rsidRPr="00E91603" w:rsidRDefault="00E91603">
      <w:pPr>
        <w:pStyle w:val="ConsPlusNonformat"/>
        <w:jc w:val="both"/>
      </w:pPr>
      <w:bookmarkStart w:id="9" w:name="P1827"/>
      <w:bookmarkEnd w:id="9"/>
      <w:r w:rsidRPr="00E91603">
        <w:t xml:space="preserve">                              ЖУРНАЛ</w:t>
      </w:r>
    </w:p>
    <w:p w:rsidR="00E91603" w:rsidRPr="00E91603" w:rsidRDefault="00E91603">
      <w:pPr>
        <w:pStyle w:val="ConsPlusNonformat"/>
        <w:jc w:val="both"/>
      </w:pPr>
      <w:r w:rsidRPr="00E91603">
        <w:t xml:space="preserve">                 УЧЕТА, ХРАНЕНИЯ И ИСПОЛЬЗОВАНИЯ</w:t>
      </w:r>
    </w:p>
    <w:p w:rsidR="00E91603" w:rsidRPr="00E91603" w:rsidRDefault="00E91603">
      <w:pPr>
        <w:pStyle w:val="ConsPlusNonformat"/>
        <w:jc w:val="both"/>
      </w:pPr>
      <w:r w:rsidRPr="00E91603">
        <w:t xml:space="preserve">                  КРИОКОНСЕРВИРОВАННЫХ ЭМБРИОНОВ</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5"/>
        <w:gridCol w:w="837"/>
        <w:gridCol w:w="744"/>
        <w:gridCol w:w="1023"/>
        <w:gridCol w:w="651"/>
        <w:gridCol w:w="744"/>
        <w:gridCol w:w="651"/>
        <w:gridCol w:w="651"/>
        <w:gridCol w:w="837"/>
        <w:gridCol w:w="558"/>
        <w:gridCol w:w="744"/>
        <w:gridCol w:w="744"/>
        <w:gridCol w:w="837"/>
      </w:tblGrid>
      <w:tr w:rsidR="00E91603" w:rsidRPr="00E91603">
        <w:trPr>
          <w:trHeight w:val="197"/>
        </w:trPr>
        <w:tc>
          <w:tcPr>
            <w:tcW w:w="465" w:type="dxa"/>
          </w:tcPr>
          <w:p w:rsidR="00E91603" w:rsidRPr="00E91603" w:rsidRDefault="00E91603">
            <w:pPr>
              <w:pStyle w:val="ConsPlusNonformat"/>
              <w:jc w:val="both"/>
            </w:pPr>
            <w:r w:rsidRPr="00E91603">
              <w:rPr>
                <w:sz w:val="16"/>
              </w:rPr>
              <w:t xml:space="preserve"> N </w:t>
            </w:r>
          </w:p>
          <w:p w:rsidR="00E91603" w:rsidRPr="00E91603" w:rsidRDefault="00E91603">
            <w:pPr>
              <w:pStyle w:val="ConsPlusNonformat"/>
              <w:jc w:val="both"/>
            </w:pPr>
            <w:r w:rsidRPr="00E91603">
              <w:rPr>
                <w:sz w:val="16"/>
              </w:rPr>
              <w:t>п/п</w:t>
            </w:r>
          </w:p>
        </w:tc>
        <w:tc>
          <w:tcPr>
            <w:tcW w:w="837" w:type="dxa"/>
          </w:tcPr>
          <w:p w:rsidR="00E91603" w:rsidRPr="00E91603" w:rsidRDefault="00E91603">
            <w:pPr>
              <w:pStyle w:val="ConsPlusNonformat"/>
              <w:jc w:val="both"/>
            </w:pPr>
            <w:r w:rsidRPr="00E91603">
              <w:rPr>
                <w:sz w:val="16"/>
              </w:rPr>
              <w:t>ФИО па-</w:t>
            </w:r>
          </w:p>
          <w:p w:rsidR="00E91603" w:rsidRPr="00E91603" w:rsidRDefault="00E91603">
            <w:pPr>
              <w:pStyle w:val="ConsPlusNonformat"/>
              <w:jc w:val="both"/>
            </w:pPr>
            <w:r w:rsidRPr="00E91603">
              <w:rPr>
                <w:sz w:val="16"/>
              </w:rPr>
              <w:t>циентки</w:t>
            </w:r>
          </w:p>
        </w:tc>
        <w:tc>
          <w:tcPr>
            <w:tcW w:w="744" w:type="dxa"/>
          </w:tcPr>
          <w:p w:rsidR="00E91603" w:rsidRPr="00E91603" w:rsidRDefault="00E91603">
            <w:pPr>
              <w:pStyle w:val="ConsPlusNonformat"/>
              <w:jc w:val="both"/>
            </w:pPr>
            <w:r w:rsidRPr="00E91603">
              <w:rPr>
                <w:sz w:val="16"/>
              </w:rPr>
              <w:t>N кар-</w:t>
            </w:r>
          </w:p>
          <w:p w:rsidR="00E91603" w:rsidRPr="00E91603" w:rsidRDefault="00E91603">
            <w:pPr>
              <w:pStyle w:val="ConsPlusNonformat"/>
              <w:jc w:val="both"/>
            </w:pPr>
            <w:r w:rsidRPr="00E91603">
              <w:rPr>
                <w:sz w:val="16"/>
              </w:rPr>
              <w:t xml:space="preserve">ты    </w:t>
            </w:r>
          </w:p>
        </w:tc>
        <w:tc>
          <w:tcPr>
            <w:tcW w:w="1023" w:type="dxa"/>
          </w:tcPr>
          <w:p w:rsidR="00E91603" w:rsidRPr="00E91603" w:rsidRDefault="00E91603">
            <w:pPr>
              <w:pStyle w:val="ConsPlusNonformat"/>
              <w:jc w:val="both"/>
            </w:pPr>
            <w:r w:rsidRPr="00E91603">
              <w:rPr>
                <w:sz w:val="16"/>
              </w:rPr>
              <w:t>Дата кри-</w:t>
            </w:r>
          </w:p>
          <w:p w:rsidR="00E91603" w:rsidRPr="00E91603" w:rsidRDefault="00E91603">
            <w:pPr>
              <w:pStyle w:val="ConsPlusNonformat"/>
              <w:jc w:val="both"/>
            </w:pPr>
            <w:r w:rsidRPr="00E91603">
              <w:rPr>
                <w:sz w:val="16"/>
              </w:rPr>
              <w:t xml:space="preserve">оконсер- </w:t>
            </w:r>
          </w:p>
          <w:p w:rsidR="00E91603" w:rsidRPr="00E91603" w:rsidRDefault="00E91603">
            <w:pPr>
              <w:pStyle w:val="ConsPlusNonformat"/>
              <w:jc w:val="both"/>
            </w:pPr>
            <w:r w:rsidRPr="00E91603">
              <w:rPr>
                <w:sz w:val="16"/>
              </w:rPr>
              <w:t xml:space="preserve">вации    </w:t>
            </w:r>
          </w:p>
        </w:tc>
        <w:tc>
          <w:tcPr>
            <w:tcW w:w="651" w:type="dxa"/>
          </w:tcPr>
          <w:p w:rsidR="00E91603" w:rsidRPr="00E91603" w:rsidRDefault="00E91603">
            <w:pPr>
              <w:pStyle w:val="ConsPlusNonformat"/>
              <w:jc w:val="both"/>
            </w:pPr>
            <w:r w:rsidRPr="00E91603">
              <w:rPr>
                <w:sz w:val="16"/>
              </w:rPr>
              <w:t>Коли-</w:t>
            </w:r>
          </w:p>
          <w:p w:rsidR="00E91603" w:rsidRPr="00E91603" w:rsidRDefault="00E91603">
            <w:pPr>
              <w:pStyle w:val="ConsPlusNonformat"/>
              <w:jc w:val="both"/>
            </w:pPr>
            <w:r w:rsidRPr="00E91603">
              <w:rPr>
                <w:sz w:val="16"/>
              </w:rPr>
              <w:t>чест-</w:t>
            </w:r>
          </w:p>
          <w:p w:rsidR="00E91603" w:rsidRPr="00E91603" w:rsidRDefault="00E91603">
            <w:pPr>
              <w:pStyle w:val="ConsPlusNonformat"/>
              <w:jc w:val="both"/>
            </w:pPr>
            <w:r w:rsidRPr="00E91603">
              <w:rPr>
                <w:sz w:val="16"/>
              </w:rPr>
              <w:t xml:space="preserve">во   </w:t>
            </w:r>
          </w:p>
          <w:p w:rsidR="00E91603" w:rsidRPr="00E91603" w:rsidRDefault="00E91603">
            <w:pPr>
              <w:pStyle w:val="ConsPlusNonformat"/>
              <w:jc w:val="both"/>
            </w:pPr>
            <w:r w:rsidRPr="00E91603">
              <w:rPr>
                <w:sz w:val="16"/>
              </w:rPr>
              <w:t xml:space="preserve">эм-  </w:t>
            </w:r>
          </w:p>
          <w:p w:rsidR="00E91603" w:rsidRPr="00E91603" w:rsidRDefault="00E91603">
            <w:pPr>
              <w:pStyle w:val="ConsPlusNonformat"/>
              <w:jc w:val="both"/>
            </w:pPr>
            <w:r w:rsidRPr="00E91603">
              <w:rPr>
                <w:sz w:val="16"/>
              </w:rPr>
              <w:t>брио-</w:t>
            </w:r>
          </w:p>
          <w:p w:rsidR="00E91603" w:rsidRPr="00E91603" w:rsidRDefault="00E91603">
            <w:pPr>
              <w:pStyle w:val="ConsPlusNonformat"/>
              <w:jc w:val="both"/>
            </w:pPr>
            <w:r w:rsidRPr="00E91603">
              <w:rPr>
                <w:sz w:val="16"/>
              </w:rPr>
              <w:t xml:space="preserve">нов  </w:t>
            </w:r>
          </w:p>
        </w:tc>
        <w:tc>
          <w:tcPr>
            <w:tcW w:w="744" w:type="dxa"/>
          </w:tcPr>
          <w:p w:rsidR="00E91603" w:rsidRPr="00E91603" w:rsidRDefault="00E91603">
            <w:pPr>
              <w:pStyle w:val="ConsPlusNonformat"/>
              <w:jc w:val="both"/>
            </w:pPr>
            <w:r w:rsidRPr="00E91603">
              <w:rPr>
                <w:sz w:val="16"/>
              </w:rPr>
              <w:t>Стадия</w:t>
            </w:r>
          </w:p>
          <w:p w:rsidR="00E91603" w:rsidRPr="00E91603" w:rsidRDefault="00E91603">
            <w:pPr>
              <w:pStyle w:val="ConsPlusNonformat"/>
              <w:jc w:val="both"/>
            </w:pPr>
            <w:r w:rsidRPr="00E91603">
              <w:rPr>
                <w:sz w:val="16"/>
              </w:rPr>
              <w:t>разви-</w:t>
            </w:r>
          </w:p>
          <w:p w:rsidR="00E91603" w:rsidRPr="00E91603" w:rsidRDefault="00E91603">
            <w:pPr>
              <w:pStyle w:val="ConsPlusNonformat"/>
              <w:jc w:val="both"/>
            </w:pPr>
            <w:r w:rsidRPr="00E91603">
              <w:rPr>
                <w:sz w:val="16"/>
              </w:rPr>
              <w:t xml:space="preserve">тия   </w:t>
            </w:r>
          </w:p>
          <w:p w:rsidR="00E91603" w:rsidRPr="00E91603" w:rsidRDefault="00E91603">
            <w:pPr>
              <w:pStyle w:val="ConsPlusNonformat"/>
              <w:jc w:val="both"/>
            </w:pPr>
            <w:r w:rsidRPr="00E91603">
              <w:rPr>
                <w:sz w:val="16"/>
              </w:rPr>
              <w:t>эмбри-</w:t>
            </w:r>
          </w:p>
          <w:p w:rsidR="00E91603" w:rsidRPr="00E91603" w:rsidRDefault="00E91603">
            <w:pPr>
              <w:pStyle w:val="ConsPlusNonformat"/>
              <w:jc w:val="both"/>
            </w:pPr>
            <w:r w:rsidRPr="00E91603">
              <w:rPr>
                <w:sz w:val="16"/>
              </w:rPr>
              <w:t xml:space="preserve">онов  </w:t>
            </w:r>
          </w:p>
        </w:tc>
        <w:tc>
          <w:tcPr>
            <w:tcW w:w="651" w:type="dxa"/>
          </w:tcPr>
          <w:p w:rsidR="00E91603" w:rsidRPr="00E91603" w:rsidRDefault="00E91603">
            <w:pPr>
              <w:pStyle w:val="ConsPlusNonformat"/>
              <w:jc w:val="both"/>
            </w:pPr>
            <w:r w:rsidRPr="00E91603">
              <w:rPr>
                <w:sz w:val="16"/>
              </w:rPr>
              <w:t xml:space="preserve">Вид  </w:t>
            </w:r>
          </w:p>
          <w:p w:rsidR="00E91603" w:rsidRPr="00E91603" w:rsidRDefault="00E91603">
            <w:pPr>
              <w:pStyle w:val="ConsPlusNonformat"/>
              <w:jc w:val="both"/>
            </w:pPr>
            <w:r w:rsidRPr="00E91603">
              <w:rPr>
                <w:sz w:val="16"/>
              </w:rPr>
              <w:t>крио-</w:t>
            </w:r>
          </w:p>
          <w:p w:rsidR="00E91603" w:rsidRPr="00E91603" w:rsidRDefault="00E91603">
            <w:pPr>
              <w:pStyle w:val="ConsPlusNonformat"/>
              <w:jc w:val="both"/>
            </w:pPr>
            <w:r w:rsidRPr="00E91603">
              <w:rPr>
                <w:sz w:val="16"/>
              </w:rPr>
              <w:t xml:space="preserve">кон- </w:t>
            </w:r>
          </w:p>
          <w:p w:rsidR="00E91603" w:rsidRPr="00E91603" w:rsidRDefault="00E91603">
            <w:pPr>
              <w:pStyle w:val="ConsPlusNonformat"/>
              <w:jc w:val="both"/>
            </w:pPr>
            <w:r w:rsidRPr="00E91603">
              <w:rPr>
                <w:sz w:val="16"/>
              </w:rPr>
              <w:t xml:space="preserve">сер- </w:t>
            </w:r>
          </w:p>
          <w:p w:rsidR="00E91603" w:rsidRPr="00E91603" w:rsidRDefault="00E91603">
            <w:pPr>
              <w:pStyle w:val="ConsPlusNonformat"/>
              <w:jc w:val="both"/>
            </w:pPr>
            <w:r w:rsidRPr="00E91603">
              <w:rPr>
                <w:sz w:val="16"/>
              </w:rPr>
              <w:t>вации</w:t>
            </w:r>
          </w:p>
        </w:tc>
        <w:tc>
          <w:tcPr>
            <w:tcW w:w="651" w:type="dxa"/>
          </w:tcPr>
          <w:p w:rsidR="00E91603" w:rsidRPr="00E91603" w:rsidRDefault="00E91603">
            <w:pPr>
              <w:pStyle w:val="ConsPlusNonformat"/>
              <w:jc w:val="both"/>
            </w:pPr>
            <w:r w:rsidRPr="00E91603">
              <w:rPr>
                <w:sz w:val="16"/>
              </w:rPr>
              <w:t>Место</w:t>
            </w:r>
          </w:p>
          <w:p w:rsidR="00E91603" w:rsidRPr="00E91603" w:rsidRDefault="00E91603">
            <w:pPr>
              <w:pStyle w:val="ConsPlusNonformat"/>
              <w:jc w:val="both"/>
            </w:pPr>
            <w:r w:rsidRPr="00E91603">
              <w:rPr>
                <w:sz w:val="16"/>
              </w:rPr>
              <w:t xml:space="preserve">хра- </w:t>
            </w:r>
          </w:p>
          <w:p w:rsidR="00E91603" w:rsidRPr="00E91603" w:rsidRDefault="00E91603">
            <w:pPr>
              <w:pStyle w:val="ConsPlusNonformat"/>
              <w:jc w:val="both"/>
            </w:pPr>
            <w:r w:rsidRPr="00E91603">
              <w:rPr>
                <w:sz w:val="16"/>
              </w:rPr>
              <w:t>нения</w:t>
            </w:r>
          </w:p>
        </w:tc>
        <w:tc>
          <w:tcPr>
            <w:tcW w:w="837" w:type="dxa"/>
          </w:tcPr>
          <w:p w:rsidR="00E91603" w:rsidRPr="00E91603" w:rsidRDefault="00E91603">
            <w:pPr>
              <w:pStyle w:val="ConsPlusNonformat"/>
              <w:jc w:val="both"/>
            </w:pPr>
            <w:r w:rsidRPr="00E91603">
              <w:rPr>
                <w:sz w:val="16"/>
              </w:rPr>
              <w:t>Подпись</w:t>
            </w:r>
          </w:p>
          <w:p w:rsidR="00E91603" w:rsidRPr="00E91603" w:rsidRDefault="00E91603">
            <w:pPr>
              <w:pStyle w:val="ConsPlusNonformat"/>
              <w:jc w:val="both"/>
            </w:pPr>
            <w:r w:rsidRPr="00E91603">
              <w:rPr>
                <w:sz w:val="16"/>
              </w:rPr>
              <w:t>эмбрио-</w:t>
            </w:r>
          </w:p>
          <w:p w:rsidR="00E91603" w:rsidRPr="00E91603" w:rsidRDefault="00E91603">
            <w:pPr>
              <w:pStyle w:val="ConsPlusNonformat"/>
              <w:jc w:val="both"/>
            </w:pPr>
            <w:r w:rsidRPr="00E91603">
              <w:rPr>
                <w:sz w:val="16"/>
              </w:rPr>
              <w:t xml:space="preserve">лога   </w:t>
            </w:r>
          </w:p>
        </w:tc>
        <w:tc>
          <w:tcPr>
            <w:tcW w:w="558" w:type="dxa"/>
          </w:tcPr>
          <w:p w:rsidR="00E91603" w:rsidRPr="00E91603" w:rsidRDefault="00E91603">
            <w:pPr>
              <w:pStyle w:val="ConsPlusNonformat"/>
              <w:jc w:val="both"/>
            </w:pPr>
            <w:r w:rsidRPr="00E91603">
              <w:rPr>
                <w:sz w:val="16"/>
              </w:rPr>
              <w:t>Дата</w:t>
            </w:r>
          </w:p>
        </w:tc>
        <w:tc>
          <w:tcPr>
            <w:tcW w:w="744" w:type="dxa"/>
          </w:tcPr>
          <w:p w:rsidR="00E91603" w:rsidRPr="00E91603" w:rsidRDefault="00E91603">
            <w:pPr>
              <w:pStyle w:val="ConsPlusNonformat"/>
              <w:jc w:val="both"/>
            </w:pPr>
            <w:r w:rsidRPr="00E91603">
              <w:rPr>
                <w:sz w:val="16"/>
              </w:rPr>
              <w:t xml:space="preserve">Коли- </w:t>
            </w:r>
          </w:p>
          <w:p w:rsidR="00E91603" w:rsidRPr="00E91603" w:rsidRDefault="00E91603">
            <w:pPr>
              <w:pStyle w:val="ConsPlusNonformat"/>
              <w:jc w:val="both"/>
            </w:pPr>
            <w:r w:rsidRPr="00E91603">
              <w:rPr>
                <w:sz w:val="16"/>
              </w:rPr>
              <w:t>чество</w:t>
            </w:r>
          </w:p>
          <w:p w:rsidR="00E91603" w:rsidRPr="00E91603" w:rsidRDefault="00E91603">
            <w:pPr>
              <w:pStyle w:val="ConsPlusNonformat"/>
              <w:jc w:val="both"/>
            </w:pPr>
            <w:r w:rsidRPr="00E91603">
              <w:rPr>
                <w:sz w:val="16"/>
              </w:rPr>
              <w:t>размо-</w:t>
            </w:r>
          </w:p>
          <w:p w:rsidR="00E91603" w:rsidRPr="00E91603" w:rsidRDefault="00E91603">
            <w:pPr>
              <w:pStyle w:val="ConsPlusNonformat"/>
              <w:jc w:val="both"/>
            </w:pPr>
            <w:r w:rsidRPr="00E91603">
              <w:rPr>
                <w:sz w:val="16"/>
              </w:rPr>
              <w:t>рожен-</w:t>
            </w:r>
          </w:p>
          <w:p w:rsidR="00E91603" w:rsidRPr="00E91603" w:rsidRDefault="00E91603">
            <w:pPr>
              <w:pStyle w:val="ConsPlusNonformat"/>
              <w:jc w:val="both"/>
            </w:pPr>
            <w:r w:rsidRPr="00E91603">
              <w:rPr>
                <w:sz w:val="16"/>
              </w:rPr>
              <w:t xml:space="preserve">ных   </w:t>
            </w:r>
          </w:p>
          <w:p w:rsidR="00E91603" w:rsidRPr="00E91603" w:rsidRDefault="00E91603">
            <w:pPr>
              <w:pStyle w:val="ConsPlusNonformat"/>
              <w:jc w:val="both"/>
            </w:pPr>
            <w:r w:rsidRPr="00E91603">
              <w:rPr>
                <w:sz w:val="16"/>
              </w:rPr>
              <w:t>эмбри-</w:t>
            </w:r>
          </w:p>
          <w:p w:rsidR="00E91603" w:rsidRPr="00E91603" w:rsidRDefault="00E91603">
            <w:pPr>
              <w:pStyle w:val="ConsPlusNonformat"/>
              <w:jc w:val="both"/>
            </w:pPr>
            <w:r w:rsidRPr="00E91603">
              <w:rPr>
                <w:sz w:val="16"/>
              </w:rPr>
              <w:t xml:space="preserve">онов  </w:t>
            </w:r>
          </w:p>
        </w:tc>
        <w:tc>
          <w:tcPr>
            <w:tcW w:w="744" w:type="dxa"/>
          </w:tcPr>
          <w:p w:rsidR="00E91603" w:rsidRPr="00E91603" w:rsidRDefault="00E91603">
            <w:pPr>
              <w:pStyle w:val="ConsPlusNonformat"/>
              <w:jc w:val="both"/>
            </w:pPr>
            <w:r w:rsidRPr="00E91603">
              <w:rPr>
                <w:sz w:val="16"/>
              </w:rPr>
              <w:t xml:space="preserve">Коли- </w:t>
            </w:r>
          </w:p>
          <w:p w:rsidR="00E91603" w:rsidRPr="00E91603" w:rsidRDefault="00E91603">
            <w:pPr>
              <w:pStyle w:val="ConsPlusNonformat"/>
              <w:jc w:val="both"/>
            </w:pPr>
            <w:r w:rsidRPr="00E91603">
              <w:rPr>
                <w:sz w:val="16"/>
              </w:rPr>
              <w:t>чество</w:t>
            </w:r>
          </w:p>
          <w:p w:rsidR="00E91603" w:rsidRPr="00E91603" w:rsidRDefault="00E91603">
            <w:pPr>
              <w:pStyle w:val="ConsPlusNonformat"/>
              <w:jc w:val="both"/>
            </w:pPr>
            <w:r w:rsidRPr="00E91603">
              <w:rPr>
                <w:sz w:val="16"/>
              </w:rPr>
              <w:t>остав-</w:t>
            </w:r>
          </w:p>
          <w:p w:rsidR="00E91603" w:rsidRPr="00E91603" w:rsidRDefault="00E91603">
            <w:pPr>
              <w:pStyle w:val="ConsPlusNonformat"/>
              <w:jc w:val="both"/>
            </w:pPr>
            <w:r w:rsidRPr="00E91603">
              <w:rPr>
                <w:sz w:val="16"/>
              </w:rPr>
              <w:t xml:space="preserve">шихся </w:t>
            </w:r>
          </w:p>
          <w:p w:rsidR="00E91603" w:rsidRPr="00E91603" w:rsidRDefault="00E91603">
            <w:pPr>
              <w:pStyle w:val="ConsPlusNonformat"/>
              <w:jc w:val="both"/>
            </w:pPr>
            <w:r w:rsidRPr="00E91603">
              <w:rPr>
                <w:sz w:val="16"/>
              </w:rPr>
              <w:t>эмбри-</w:t>
            </w:r>
          </w:p>
          <w:p w:rsidR="00E91603" w:rsidRPr="00E91603" w:rsidRDefault="00E91603">
            <w:pPr>
              <w:pStyle w:val="ConsPlusNonformat"/>
              <w:jc w:val="both"/>
            </w:pPr>
            <w:r w:rsidRPr="00E91603">
              <w:rPr>
                <w:sz w:val="16"/>
              </w:rPr>
              <w:t xml:space="preserve">онов  </w:t>
            </w:r>
          </w:p>
        </w:tc>
        <w:tc>
          <w:tcPr>
            <w:tcW w:w="837" w:type="dxa"/>
          </w:tcPr>
          <w:p w:rsidR="00E91603" w:rsidRPr="00E91603" w:rsidRDefault="00E91603">
            <w:pPr>
              <w:pStyle w:val="ConsPlusNonformat"/>
              <w:jc w:val="both"/>
            </w:pPr>
            <w:r w:rsidRPr="00E91603">
              <w:rPr>
                <w:sz w:val="16"/>
              </w:rPr>
              <w:t>Подпись</w:t>
            </w:r>
          </w:p>
          <w:p w:rsidR="00E91603" w:rsidRPr="00E91603" w:rsidRDefault="00E91603">
            <w:pPr>
              <w:pStyle w:val="ConsPlusNonformat"/>
              <w:jc w:val="both"/>
            </w:pPr>
            <w:r w:rsidRPr="00E91603">
              <w:rPr>
                <w:sz w:val="16"/>
              </w:rPr>
              <w:t>эмбрио-</w:t>
            </w:r>
          </w:p>
          <w:p w:rsidR="00E91603" w:rsidRPr="00E91603" w:rsidRDefault="00E91603">
            <w:pPr>
              <w:pStyle w:val="ConsPlusNonformat"/>
              <w:jc w:val="both"/>
            </w:pPr>
            <w:r w:rsidRPr="00E91603">
              <w:rPr>
                <w:sz w:val="16"/>
              </w:rPr>
              <w:t xml:space="preserve">лога   </w:t>
            </w:r>
          </w:p>
        </w:tc>
      </w:tr>
      <w:tr w:rsidR="00E91603" w:rsidRPr="00E91603">
        <w:trPr>
          <w:trHeight w:val="197"/>
        </w:trPr>
        <w:tc>
          <w:tcPr>
            <w:tcW w:w="465"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1023"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c>
          <w:tcPr>
            <w:tcW w:w="558"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r w:rsidRPr="00E91603">
              <w:rPr>
                <w:sz w:val="16"/>
              </w:rPr>
              <w:t xml:space="preserve">   10  </w:t>
            </w:r>
          </w:p>
        </w:tc>
      </w:tr>
      <w:tr w:rsidR="00E91603" w:rsidRPr="00E91603">
        <w:trPr>
          <w:trHeight w:val="197"/>
        </w:trPr>
        <w:tc>
          <w:tcPr>
            <w:tcW w:w="465"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1023"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651"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c>
          <w:tcPr>
            <w:tcW w:w="558"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744" w:type="dxa"/>
            <w:tcBorders>
              <w:top w:val="nil"/>
            </w:tcBorders>
          </w:tcPr>
          <w:p w:rsidR="00E91603" w:rsidRPr="00E91603" w:rsidRDefault="00E91603">
            <w:pPr>
              <w:pStyle w:val="ConsPlusNonformat"/>
              <w:jc w:val="both"/>
            </w:pPr>
          </w:p>
        </w:tc>
        <w:tc>
          <w:tcPr>
            <w:tcW w:w="837"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10</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Nonformat"/>
        <w:jc w:val="both"/>
      </w:pPr>
      <w:r w:rsidRPr="00E91603">
        <w:t xml:space="preserve">  Министерство здравоохранения       Код формы по ОКУД ___________</w:t>
      </w:r>
    </w:p>
    <w:p w:rsidR="00E91603" w:rsidRPr="00E91603" w:rsidRDefault="00E91603">
      <w:pPr>
        <w:pStyle w:val="ConsPlusNonformat"/>
        <w:jc w:val="both"/>
      </w:pPr>
      <w:r w:rsidRPr="00E91603">
        <w:t xml:space="preserve">      Российской Федерации           Код учреждения по ОКПО ______</w:t>
      </w:r>
    </w:p>
    <w:p w:rsidR="00E91603" w:rsidRPr="00E91603" w:rsidRDefault="00E91603">
      <w:pPr>
        <w:pStyle w:val="ConsPlusNonformat"/>
        <w:jc w:val="both"/>
      </w:pPr>
    </w:p>
    <w:p w:rsidR="00E91603" w:rsidRPr="00E91603" w:rsidRDefault="00E91603">
      <w:pPr>
        <w:pStyle w:val="ConsPlusNonformat"/>
        <w:jc w:val="both"/>
      </w:pPr>
      <w:r w:rsidRPr="00E91603">
        <w:t>________________________________       Медицинская документация</w:t>
      </w:r>
    </w:p>
    <w:p w:rsidR="00E91603" w:rsidRPr="00E91603" w:rsidRDefault="00E91603">
      <w:pPr>
        <w:pStyle w:val="ConsPlusNonformat"/>
        <w:jc w:val="both"/>
      </w:pPr>
      <w:r w:rsidRPr="00E91603">
        <w:t>________________________________            ф. N 158-7/у-03</w:t>
      </w:r>
    </w:p>
    <w:p w:rsidR="00E91603" w:rsidRPr="00E91603" w:rsidRDefault="00E91603">
      <w:pPr>
        <w:pStyle w:val="ConsPlusNonformat"/>
        <w:jc w:val="both"/>
      </w:pPr>
      <w:r w:rsidRPr="00E91603">
        <w:t>________________________________          утверждена Приказом</w:t>
      </w:r>
    </w:p>
    <w:p w:rsidR="00E91603" w:rsidRPr="00E91603" w:rsidRDefault="00E91603">
      <w:pPr>
        <w:pStyle w:val="ConsPlusNonformat"/>
        <w:jc w:val="both"/>
      </w:pPr>
      <w:r w:rsidRPr="00E91603">
        <w:t xml:space="preserve">   (наименование учреждения)                Минздрава России</w:t>
      </w:r>
    </w:p>
    <w:p w:rsidR="00E91603" w:rsidRPr="00E91603" w:rsidRDefault="00E91603">
      <w:pPr>
        <w:pStyle w:val="ConsPlusNonformat"/>
        <w:jc w:val="both"/>
      </w:pPr>
      <w:r w:rsidRPr="00E91603">
        <w:t xml:space="preserve">                                           от 26.02.2003 N 67</w:t>
      </w:r>
    </w:p>
    <w:p w:rsidR="00E91603" w:rsidRPr="00E91603" w:rsidRDefault="00E91603">
      <w:pPr>
        <w:pStyle w:val="ConsPlusNonformat"/>
        <w:jc w:val="both"/>
      </w:pPr>
    </w:p>
    <w:p w:rsidR="00E91603" w:rsidRPr="00E91603" w:rsidRDefault="00E91603">
      <w:pPr>
        <w:pStyle w:val="ConsPlusNonformat"/>
        <w:jc w:val="both"/>
      </w:pPr>
      <w:bookmarkStart w:id="10" w:name="P1863"/>
      <w:bookmarkEnd w:id="10"/>
      <w:r w:rsidRPr="00E91603">
        <w:t xml:space="preserve">                                 ЖУРНАЛ</w:t>
      </w:r>
    </w:p>
    <w:p w:rsidR="00E91603" w:rsidRPr="00E91603" w:rsidRDefault="00E91603">
      <w:pPr>
        <w:pStyle w:val="ConsPlusNonformat"/>
        <w:jc w:val="both"/>
      </w:pPr>
      <w:r w:rsidRPr="00E91603">
        <w:t xml:space="preserve">               ПРОВЕДЕНИЯ ИСКУССТВЕННЫХ ИНСЕМИНАЦИЙ</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1770"/>
        <w:gridCol w:w="1062"/>
        <w:gridCol w:w="1416"/>
        <w:gridCol w:w="1416"/>
        <w:gridCol w:w="1062"/>
        <w:gridCol w:w="1062"/>
      </w:tblGrid>
      <w:tr w:rsidR="00E91603" w:rsidRPr="00E91603">
        <w:trPr>
          <w:trHeight w:val="239"/>
        </w:trPr>
        <w:tc>
          <w:tcPr>
            <w:tcW w:w="708" w:type="dxa"/>
          </w:tcPr>
          <w:p w:rsidR="00E91603" w:rsidRPr="00E91603" w:rsidRDefault="00E91603">
            <w:pPr>
              <w:pStyle w:val="ConsPlusNonformat"/>
              <w:jc w:val="both"/>
            </w:pPr>
            <w:r w:rsidRPr="00E91603">
              <w:t>Дата</w:t>
            </w:r>
          </w:p>
        </w:tc>
        <w:tc>
          <w:tcPr>
            <w:tcW w:w="1770" w:type="dxa"/>
          </w:tcPr>
          <w:p w:rsidR="00E91603" w:rsidRPr="00E91603" w:rsidRDefault="00E91603">
            <w:pPr>
              <w:pStyle w:val="ConsPlusNonformat"/>
              <w:jc w:val="both"/>
            </w:pPr>
            <w:r w:rsidRPr="00E91603">
              <w:t xml:space="preserve">     ФИО     </w:t>
            </w:r>
          </w:p>
        </w:tc>
        <w:tc>
          <w:tcPr>
            <w:tcW w:w="1062" w:type="dxa"/>
          </w:tcPr>
          <w:p w:rsidR="00E91603" w:rsidRPr="00E91603" w:rsidRDefault="00E91603">
            <w:pPr>
              <w:pStyle w:val="ConsPlusNonformat"/>
              <w:jc w:val="both"/>
            </w:pPr>
            <w:r w:rsidRPr="00E91603">
              <w:t>N карты</w:t>
            </w:r>
          </w:p>
        </w:tc>
        <w:tc>
          <w:tcPr>
            <w:tcW w:w="1416" w:type="dxa"/>
          </w:tcPr>
          <w:p w:rsidR="00E91603" w:rsidRPr="00E91603" w:rsidRDefault="00E91603">
            <w:pPr>
              <w:pStyle w:val="ConsPlusNonformat"/>
              <w:jc w:val="both"/>
            </w:pPr>
            <w:r w:rsidRPr="00E91603">
              <w:t>Донорская/</w:t>
            </w:r>
          </w:p>
          <w:p w:rsidR="00E91603" w:rsidRPr="00E91603" w:rsidRDefault="00E91603">
            <w:pPr>
              <w:pStyle w:val="ConsPlusNonformat"/>
              <w:jc w:val="both"/>
            </w:pPr>
            <w:r w:rsidRPr="00E91603">
              <w:t>гомологич-</w:t>
            </w:r>
          </w:p>
          <w:p w:rsidR="00E91603" w:rsidRPr="00E91603" w:rsidRDefault="00E91603">
            <w:pPr>
              <w:pStyle w:val="ConsPlusNonformat"/>
              <w:jc w:val="both"/>
            </w:pPr>
            <w:r w:rsidRPr="00E91603">
              <w:t xml:space="preserve">ная       </w:t>
            </w:r>
          </w:p>
        </w:tc>
        <w:tc>
          <w:tcPr>
            <w:tcW w:w="1416" w:type="dxa"/>
          </w:tcPr>
          <w:p w:rsidR="00E91603" w:rsidRPr="00E91603" w:rsidRDefault="00E91603">
            <w:pPr>
              <w:pStyle w:val="ConsPlusNonformat"/>
              <w:jc w:val="both"/>
            </w:pPr>
            <w:r w:rsidRPr="00E91603">
              <w:t>Заморожен-</w:t>
            </w:r>
          </w:p>
          <w:p w:rsidR="00E91603" w:rsidRPr="00E91603" w:rsidRDefault="00E91603">
            <w:pPr>
              <w:pStyle w:val="ConsPlusNonformat"/>
              <w:jc w:val="both"/>
            </w:pPr>
            <w:r w:rsidRPr="00E91603">
              <w:t>ная/свежая</w:t>
            </w:r>
          </w:p>
        </w:tc>
        <w:tc>
          <w:tcPr>
            <w:tcW w:w="1062" w:type="dxa"/>
          </w:tcPr>
          <w:p w:rsidR="00E91603" w:rsidRPr="00E91603" w:rsidRDefault="00E91603">
            <w:pPr>
              <w:pStyle w:val="ConsPlusNonformat"/>
              <w:jc w:val="both"/>
            </w:pPr>
            <w:r w:rsidRPr="00E91603">
              <w:t>Спермо-</w:t>
            </w:r>
          </w:p>
          <w:p w:rsidR="00E91603" w:rsidRPr="00E91603" w:rsidRDefault="00E91603">
            <w:pPr>
              <w:pStyle w:val="ConsPlusNonformat"/>
              <w:jc w:val="both"/>
            </w:pPr>
            <w:r w:rsidRPr="00E91603">
              <w:t xml:space="preserve">грамма </w:t>
            </w:r>
          </w:p>
        </w:tc>
        <w:tc>
          <w:tcPr>
            <w:tcW w:w="1062" w:type="dxa"/>
          </w:tcPr>
          <w:p w:rsidR="00E91603" w:rsidRPr="00E91603" w:rsidRDefault="00E91603">
            <w:pPr>
              <w:pStyle w:val="ConsPlusNonformat"/>
              <w:jc w:val="both"/>
            </w:pPr>
            <w:r w:rsidRPr="00E91603">
              <w:t>Подпись</w:t>
            </w:r>
          </w:p>
          <w:p w:rsidR="00E91603" w:rsidRPr="00E91603" w:rsidRDefault="00E91603">
            <w:pPr>
              <w:pStyle w:val="ConsPlusNonformat"/>
              <w:jc w:val="both"/>
            </w:pPr>
            <w:r w:rsidRPr="00E91603">
              <w:t>эмбрио-</w:t>
            </w:r>
          </w:p>
          <w:p w:rsidR="00E91603" w:rsidRPr="00E91603" w:rsidRDefault="00E91603">
            <w:pPr>
              <w:pStyle w:val="ConsPlusNonformat"/>
              <w:jc w:val="both"/>
            </w:pPr>
            <w:r w:rsidRPr="00E91603">
              <w:t xml:space="preserve">лога   </w:t>
            </w:r>
          </w:p>
        </w:tc>
      </w:tr>
      <w:tr w:rsidR="00E91603" w:rsidRPr="00E91603">
        <w:trPr>
          <w:trHeight w:val="239"/>
        </w:trPr>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r>
      <w:tr w:rsidR="00E91603" w:rsidRPr="00E91603">
        <w:trPr>
          <w:trHeight w:val="239"/>
        </w:trPr>
        <w:tc>
          <w:tcPr>
            <w:tcW w:w="708" w:type="dxa"/>
            <w:tcBorders>
              <w:top w:val="nil"/>
            </w:tcBorders>
          </w:tcPr>
          <w:p w:rsidR="00E91603" w:rsidRPr="00E91603" w:rsidRDefault="00E91603">
            <w:pPr>
              <w:pStyle w:val="ConsPlusNonformat"/>
              <w:jc w:val="both"/>
            </w:pPr>
          </w:p>
        </w:tc>
        <w:tc>
          <w:tcPr>
            <w:tcW w:w="1770"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c>
          <w:tcPr>
            <w:tcW w:w="1416"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c>
          <w:tcPr>
            <w:tcW w:w="1062" w:type="dxa"/>
            <w:tcBorders>
              <w:top w:val="nil"/>
            </w:tcBorders>
          </w:tcPr>
          <w:p w:rsidR="00E91603" w:rsidRPr="00E91603" w:rsidRDefault="00E91603">
            <w:pPr>
              <w:pStyle w:val="ConsPlusNonformat"/>
              <w:jc w:val="both"/>
            </w:pPr>
          </w:p>
        </w:tc>
      </w:tr>
    </w:tbl>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11</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Title"/>
        <w:jc w:val="center"/>
      </w:pPr>
      <w:bookmarkStart w:id="11" w:name="P1884"/>
      <w:bookmarkEnd w:id="11"/>
      <w:r w:rsidRPr="00E91603">
        <w:t>ПЕРЕЧЕНЬ</w:t>
      </w:r>
    </w:p>
    <w:p w:rsidR="00E91603" w:rsidRPr="00E91603" w:rsidRDefault="00E91603">
      <w:pPr>
        <w:pStyle w:val="ConsPlusTitle"/>
        <w:jc w:val="center"/>
      </w:pPr>
      <w:r w:rsidRPr="00E91603">
        <w:t>ФОРМ ПЕРВИЧНОЙ МЕДИЦИНСКОЙ ДОКУМЕНТАЦИИ</w:t>
      </w:r>
    </w:p>
    <w:p w:rsidR="00E91603" w:rsidRPr="00E91603" w:rsidRDefault="00E91603">
      <w:pPr>
        <w:pStyle w:val="ConsPlusTitle"/>
        <w:jc w:val="center"/>
      </w:pPr>
      <w:r w:rsidRPr="00E91603">
        <w:t>СО СРОКАМИ ХРАНЕНИЯ</w:t>
      </w:r>
    </w:p>
    <w:p w:rsidR="00E91603" w:rsidRPr="00E91603" w:rsidRDefault="00E9160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2832"/>
        <w:gridCol w:w="1534"/>
        <w:gridCol w:w="944"/>
        <w:gridCol w:w="1298"/>
        <w:gridCol w:w="1180"/>
      </w:tblGrid>
      <w:tr w:rsidR="00E91603" w:rsidRPr="00E91603">
        <w:trPr>
          <w:trHeight w:val="239"/>
        </w:trPr>
        <w:tc>
          <w:tcPr>
            <w:tcW w:w="590" w:type="dxa"/>
          </w:tcPr>
          <w:p w:rsidR="00E91603" w:rsidRPr="00E91603" w:rsidRDefault="00E91603">
            <w:pPr>
              <w:pStyle w:val="ConsPlusNonformat"/>
              <w:jc w:val="both"/>
            </w:pPr>
            <w:r w:rsidRPr="00E91603">
              <w:t xml:space="preserve"> N </w:t>
            </w:r>
          </w:p>
          <w:p w:rsidR="00E91603" w:rsidRPr="00E91603" w:rsidRDefault="00E91603">
            <w:pPr>
              <w:pStyle w:val="ConsPlusNonformat"/>
              <w:jc w:val="both"/>
            </w:pPr>
            <w:r w:rsidRPr="00E91603">
              <w:t>п/п</w:t>
            </w:r>
          </w:p>
        </w:tc>
        <w:tc>
          <w:tcPr>
            <w:tcW w:w="2832" w:type="dxa"/>
          </w:tcPr>
          <w:p w:rsidR="00E91603" w:rsidRPr="00E91603" w:rsidRDefault="00E91603">
            <w:pPr>
              <w:pStyle w:val="ConsPlusNonformat"/>
              <w:jc w:val="both"/>
            </w:pPr>
            <w:r w:rsidRPr="00E91603">
              <w:t>Наименование документа</w:t>
            </w:r>
          </w:p>
        </w:tc>
        <w:tc>
          <w:tcPr>
            <w:tcW w:w="1534" w:type="dxa"/>
          </w:tcPr>
          <w:p w:rsidR="00E91603" w:rsidRPr="00E91603" w:rsidRDefault="00E91603">
            <w:pPr>
              <w:pStyle w:val="ConsPlusNonformat"/>
              <w:jc w:val="both"/>
            </w:pPr>
            <w:r w:rsidRPr="00E91603">
              <w:t>Номер формы</w:t>
            </w:r>
          </w:p>
        </w:tc>
        <w:tc>
          <w:tcPr>
            <w:tcW w:w="944" w:type="dxa"/>
          </w:tcPr>
          <w:p w:rsidR="00E91603" w:rsidRPr="00E91603" w:rsidRDefault="00E91603">
            <w:pPr>
              <w:pStyle w:val="ConsPlusNonformat"/>
              <w:jc w:val="both"/>
            </w:pPr>
            <w:r w:rsidRPr="00E91603">
              <w:t>Формат</w:t>
            </w:r>
          </w:p>
        </w:tc>
        <w:tc>
          <w:tcPr>
            <w:tcW w:w="1298" w:type="dxa"/>
          </w:tcPr>
          <w:p w:rsidR="00E91603" w:rsidRPr="00E91603" w:rsidRDefault="00E91603">
            <w:pPr>
              <w:pStyle w:val="ConsPlusNonformat"/>
              <w:jc w:val="both"/>
            </w:pPr>
            <w:r w:rsidRPr="00E91603">
              <w:t>Вид доку-</w:t>
            </w:r>
          </w:p>
          <w:p w:rsidR="00E91603" w:rsidRPr="00E91603" w:rsidRDefault="00E91603">
            <w:pPr>
              <w:pStyle w:val="ConsPlusNonformat"/>
              <w:jc w:val="both"/>
            </w:pPr>
            <w:r w:rsidRPr="00E91603">
              <w:t xml:space="preserve">мента    </w:t>
            </w:r>
          </w:p>
        </w:tc>
        <w:tc>
          <w:tcPr>
            <w:tcW w:w="1180" w:type="dxa"/>
          </w:tcPr>
          <w:p w:rsidR="00E91603" w:rsidRPr="00E91603" w:rsidRDefault="00E91603">
            <w:pPr>
              <w:pStyle w:val="ConsPlusNonformat"/>
              <w:jc w:val="both"/>
            </w:pPr>
            <w:r w:rsidRPr="00E91603">
              <w:t xml:space="preserve">  Срок  </w:t>
            </w:r>
          </w:p>
          <w:p w:rsidR="00E91603" w:rsidRPr="00E91603" w:rsidRDefault="00E91603">
            <w:pPr>
              <w:pStyle w:val="ConsPlusNonformat"/>
              <w:jc w:val="both"/>
            </w:pPr>
            <w:r w:rsidRPr="00E91603">
              <w:t>хранения</w:t>
            </w: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1.</w:t>
            </w:r>
          </w:p>
        </w:tc>
        <w:tc>
          <w:tcPr>
            <w:tcW w:w="2832" w:type="dxa"/>
            <w:tcBorders>
              <w:top w:val="nil"/>
            </w:tcBorders>
          </w:tcPr>
          <w:p w:rsidR="00E91603" w:rsidRPr="00E91603" w:rsidRDefault="00E91603">
            <w:pPr>
              <w:pStyle w:val="ConsPlusNonformat"/>
              <w:jc w:val="both"/>
            </w:pPr>
            <w:r w:rsidRPr="00E91603">
              <w:t xml:space="preserve">Индивидуальная карта  </w:t>
            </w:r>
          </w:p>
          <w:p w:rsidR="00E91603" w:rsidRPr="00E91603" w:rsidRDefault="00E91603">
            <w:pPr>
              <w:pStyle w:val="ConsPlusNonformat"/>
              <w:jc w:val="both"/>
            </w:pPr>
            <w:r w:rsidRPr="00E91603">
              <w:t xml:space="preserve">пациента при примене- </w:t>
            </w:r>
          </w:p>
          <w:p w:rsidR="00E91603" w:rsidRPr="00E91603" w:rsidRDefault="00E91603">
            <w:pPr>
              <w:pStyle w:val="ConsPlusNonformat"/>
              <w:jc w:val="both"/>
            </w:pPr>
            <w:r w:rsidRPr="00E91603">
              <w:t xml:space="preserve">нии вспомогательных   </w:t>
            </w:r>
          </w:p>
          <w:p w:rsidR="00E91603" w:rsidRPr="00E91603" w:rsidRDefault="00E91603">
            <w:pPr>
              <w:pStyle w:val="ConsPlusNonformat"/>
              <w:jc w:val="both"/>
            </w:pPr>
            <w:r w:rsidRPr="00E91603">
              <w:t xml:space="preserve">репродуктивных техно- </w:t>
            </w:r>
          </w:p>
          <w:p w:rsidR="00E91603" w:rsidRPr="00E91603" w:rsidRDefault="00E91603">
            <w:pPr>
              <w:pStyle w:val="ConsPlusNonformat"/>
              <w:jc w:val="both"/>
            </w:pPr>
            <w:r w:rsidRPr="00E91603">
              <w:t xml:space="preserve">логий                 </w:t>
            </w:r>
          </w:p>
        </w:tc>
        <w:tc>
          <w:tcPr>
            <w:tcW w:w="1534" w:type="dxa"/>
            <w:tcBorders>
              <w:top w:val="nil"/>
            </w:tcBorders>
          </w:tcPr>
          <w:p w:rsidR="00E91603" w:rsidRPr="00E91603" w:rsidRDefault="00E91603">
            <w:pPr>
              <w:pStyle w:val="ConsPlusNonformat"/>
              <w:jc w:val="both"/>
            </w:pPr>
            <w:r w:rsidRPr="00E91603">
              <w:t>111-1/у-03</w:t>
            </w:r>
          </w:p>
        </w:tc>
        <w:tc>
          <w:tcPr>
            <w:tcW w:w="944" w:type="dxa"/>
            <w:tcBorders>
              <w:top w:val="nil"/>
            </w:tcBorders>
          </w:tcPr>
          <w:p w:rsidR="00E91603" w:rsidRPr="00E91603" w:rsidRDefault="00E91603">
            <w:pPr>
              <w:pStyle w:val="ConsPlusNonformat"/>
              <w:jc w:val="both"/>
            </w:pPr>
            <w:r w:rsidRPr="00E91603">
              <w:t xml:space="preserve">  А4  </w:t>
            </w:r>
          </w:p>
        </w:tc>
        <w:tc>
          <w:tcPr>
            <w:tcW w:w="1298" w:type="dxa"/>
            <w:tcBorders>
              <w:top w:val="nil"/>
            </w:tcBorders>
          </w:tcPr>
          <w:p w:rsidR="00E91603" w:rsidRPr="00E91603" w:rsidRDefault="00E91603">
            <w:pPr>
              <w:pStyle w:val="ConsPlusNonformat"/>
              <w:jc w:val="both"/>
            </w:pPr>
            <w:r w:rsidRPr="00E91603">
              <w:t xml:space="preserve"> тетрадь </w:t>
            </w:r>
          </w:p>
        </w:tc>
        <w:tc>
          <w:tcPr>
            <w:tcW w:w="1180" w:type="dxa"/>
            <w:tcBorders>
              <w:top w:val="nil"/>
            </w:tcBorders>
          </w:tcPr>
          <w:p w:rsidR="00E91603" w:rsidRPr="00E91603" w:rsidRDefault="00E91603">
            <w:pPr>
              <w:pStyle w:val="ConsPlusNonformat"/>
              <w:jc w:val="both"/>
            </w:pPr>
            <w:r w:rsidRPr="00E91603">
              <w:t xml:space="preserve"> 50 лет </w:t>
            </w: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2.</w:t>
            </w:r>
          </w:p>
        </w:tc>
        <w:tc>
          <w:tcPr>
            <w:tcW w:w="2832" w:type="dxa"/>
            <w:tcBorders>
              <w:top w:val="nil"/>
            </w:tcBorders>
          </w:tcPr>
          <w:p w:rsidR="00E91603" w:rsidRPr="00E91603" w:rsidRDefault="00E91603">
            <w:pPr>
              <w:pStyle w:val="ConsPlusNonformat"/>
              <w:jc w:val="both"/>
            </w:pPr>
            <w:r w:rsidRPr="00E91603">
              <w:t xml:space="preserve">Индивидуальная карта  </w:t>
            </w:r>
          </w:p>
          <w:p w:rsidR="00E91603" w:rsidRPr="00E91603" w:rsidRDefault="00E91603">
            <w:pPr>
              <w:pStyle w:val="ConsPlusNonformat"/>
              <w:jc w:val="both"/>
            </w:pPr>
            <w:r w:rsidRPr="00E91603">
              <w:t xml:space="preserve">донора спермы         </w:t>
            </w:r>
          </w:p>
        </w:tc>
        <w:tc>
          <w:tcPr>
            <w:tcW w:w="1534" w:type="dxa"/>
            <w:tcBorders>
              <w:top w:val="nil"/>
            </w:tcBorders>
          </w:tcPr>
          <w:p w:rsidR="00E91603" w:rsidRPr="00E91603" w:rsidRDefault="00E91603">
            <w:pPr>
              <w:pStyle w:val="ConsPlusNonformat"/>
              <w:jc w:val="both"/>
            </w:pPr>
            <w:r w:rsidRPr="00E91603">
              <w:t>158/у-03</w:t>
            </w:r>
          </w:p>
        </w:tc>
        <w:tc>
          <w:tcPr>
            <w:tcW w:w="944" w:type="dxa"/>
            <w:tcBorders>
              <w:top w:val="nil"/>
            </w:tcBorders>
          </w:tcPr>
          <w:p w:rsidR="00E91603" w:rsidRPr="00E91603" w:rsidRDefault="00E91603">
            <w:pPr>
              <w:pStyle w:val="ConsPlusNonformat"/>
              <w:jc w:val="both"/>
            </w:pPr>
            <w:r w:rsidRPr="00E91603">
              <w:t xml:space="preserve">  А4  </w:t>
            </w:r>
          </w:p>
        </w:tc>
        <w:tc>
          <w:tcPr>
            <w:tcW w:w="1298" w:type="dxa"/>
            <w:tcBorders>
              <w:top w:val="nil"/>
            </w:tcBorders>
          </w:tcPr>
          <w:p w:rsidR="00E91603" w:rsidRPr="00E91603" w:rsidRDefault="00E91603">
            <w:pPr>
              <w:pStyle w:val="ConsPlusNonformat"/>
              <w:jc w:val="both"/>
            </w:pPr>
            <w:r w:rsidRPr="00E91603">
              <w:t xml:space="preserve"> бланки  </w:t>
            </w:r>
          </w:p>
        </w:tc>
        <w:tc>
          <w:tcPr>
            <w:tcW w:w="1180" w:type="dxa"/>
            <w:tcBorders>
              <w:top w:val="nil"/>
            </w:tcBorders>
          </w:tcPr>
          <w:p w:rsidR="00E91603" w:rsidRPr="00E91603" w:rsidRDefault="00E91603">
            <w:pPr>
              <w:pStyle w:val="ConsPlusNonformat"/>
              <w:jc w:val="both"/>
            </w:pPr>
            <w:r w:rsidRPr="00E91603">
              <w:t xml:space="preserve"> 50 лет </w:t>
            </w: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3.</w:t>
            </w:r>
          </w:p>
        </w:tc>
        <w:tc>
          <w:tcPr>
            <w:tcW w:w="2832" w:type="dxa"/>
            <w:tcBorders>
              <w:top w:val="nil"/>
            </w:tcBorders>
          </w:tcPr>
          <w:p w:rsidR="00E91603" w:rsidRPr="00E91603" w:rsidRDefault="00E91603">
            <w:pPr>
              <w:pStyle w:val="ConsPlusNonformat"/>
              <w:jc w:val="both"/>
            </w:pPr>
            <w:r w:rsidRPr="00E91603">
              <w:t xml:space="preserve">Индивидуальная карта  </w:t>
            </w:r>
          </w:p>
          <w:p w:rsidR="00E91603" w:rsidRPr="00E91603" w:rsidRDefault="00E91603">
            <w:pPr>
              <w:pStyle w:val="ConsPlusNonformat"/>
              <w:jc w:val="both"/>
            </w:pPr>
            <w:r w:rsidRPr="00E91603">
              <w:t xml:space="preserve">донора ооцитов        </w:t>
            </w:r>
          </w:p>
        </w:tc>
        <w:tc>
          <w:tcPr>
            <w:tcW w:w="1534" w:type="dxa"/>
            <w:tcBorders>
              <w:top w:val="nil"/>
            </w:tcBorders>
          </w:tcPr>
          <w:p w:rsidR="00E91603" w:rsidRPr="00E91603" w:rsidRDefault="00E91603">
            <w:pPr>
              <w:pStyle w:val="ConsPlusNonformat"/>
              <w:jc w:val="both"/>
            </w:pPr>
            <w:r w:rsidRPr="00E91603">
              <w:t>158-1/у-03</w:t>
            </w:r>
          </w:p>
        </w:tc>
        <w:tc>
          <w:tcPr>
            <w:tcW w:w="944" w:type="dxa"/>
            <w:tcBorders>
              <w:top w:val="nil"/>
            </w:tcBorders>
          </w:tcPr>
          <w:p w:rsidR="00E91603" w:rsidRPr="00E91603" w:rsidRDefault="00E91603">
            <w:pPr>
              <w:pStyle w:val="ConsPlusNonformat"/>
              <w:jc w:val="both"/>
            </w:pPr>
            <w:r w:rsidRPr="00E91603">
              <w:t xml:space="preserve">  А4  </w:t>
            </w:r>
          </w:p>
        </w:tc>
        <w:tc>
          <w:tcPr>
            <w:tcW w:w="1298" w:type="dxa"/>
            <w:tcBorders>
              <w:top w:val="nil"/>
            </w:tcBorders>
          </w:tcPr>
          <w:p w:rsidR="00E91603" w:rsidRPr="00E91603" w:rsidRDefault="00E91603">
            <w:pPr>
              <w:pStyle w:val="ConsPlusNonformat"/>
              <w:jc w:val="both"/>
            </w:pPr>
            <w:r w:rsidRPr="00E91603">
              <w:t xml:space="preserve"> бланки  </w:t>
            </w:r>
          </w:p>
        </w:tc>
        <w:tc>
          <w:tcPr>
            <w:tcW w:w="1180" w:type="dxa"/>
            <w:tcBorders>
              <w:top w:val="nil"/>
            </w:tcBorders>
          </w:tcPr>
          <w:p w:rsidR="00E91603" w:rsidRPr="00E91603" w:rsidRDefault="00E91603">
            <w:pPr>
              <w:pStyle w:val="ConsPlusNonformat"/>
              <w:jc w:val="both"/>
            </w:pPr>
            <w:r w:rsidRPr="00E91603">
              <w:t xml:space="preserve"> 50 лет </w:t>
            </w: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4.</w:t>
            </w:r>
          </w:p>
        </w:tc>
        <w:tc>
          <w:tcPr>
            <w:tcW w:w="2832" w:type="dxa"/>
            <w:tcBorders>
              <w:top w:val="nil"/>
            </w:tcBorders>
          </w:tcPr>
          <w:p w:rsidR="00E91603" w:rsidRPr="00E91603" w:rsidRDefault="00E91603">
            <w:pPr>
              <w:pStyle w:val="ConsPlusNonformat"/>
              <w:jc w:val="both"/>
            </w:pPr>
            <w:r w:rsidRPr="00E91603">
              <w:t>Журнал учета, хранения</w:t>
            </w:r>
          </w:p>
          <w:p w:rsidR="00E91603" w:rsidRPr="00E91603" w:rsidRDefault="00E91603">
            <w:pPr>
              <w:pStyle w:val="ConsPlusNonformat"/>
              <w:jc w:val="both"/>
            </w:pPr>
            <w:r w:rsidRPr="00E91603">
              <w:t>и использования спермы</w:t>
            </w:r>
          </w:p>
          <w:p w:rsidR="00E91603" w:rsidRPr="00E91603" w:rsidRDefault="00E91603">
            <w:pPr>
              <w:pStyle w:val="ConsPlusNonformat"/>
              <w:jc w:val="both"/>
            </w:pPr>
            <w:r w:rsidRPr="00E91603">
              <w:lastRenderedPageBreak/>
              <w:t xml:space="preserve">пациентов             </w:t>
            </w:r>
          </w:p>
        </w:tc>
        <w:tc>
          <w:tcPr>
            <w:tcW w:w="1534" w:type="dxa"/>
            <w:tcBorders>
              <w:top w:val="nil"/>
            </w:tcBorders>
          </w:tcPr>
          <w:p w:rsidR="00E91603" w:rsidRPr="00E91603" w:rsidRDefault="00E91603">
            <w:pPr>
              <w:pStyle w:val="ConsPlusNonformat"/>
              <w:jc w:val="both"/>
            </w:pPr>
            <w:r w:rsidRPr="00E91603">
              <w:lastRenderedPageBreak/>
              <w:t>158-2/у-03</w:t>
            </w:r>
          </w:p>
        </w:tc>
        <w:tc>
          <w:tcPr>
            <w:tcW w:w="944" w:type="dxa"/>
            <w:tcBorders>
              <w:top w:val="nil"/>
            </w:tcBorders>
          </w:tcPr>
          <w:p w:rsidR="00E91603" w:rsidRPr="00E91603" w:rsidRDefault="00E91603">
            <w:pPr>
              <w:pStyle w:val="ConsPlusNonformat"/>
              <w:jc w:val="both"/>
            </w:pPr>
            <w:r w:rsidRPr="00E91603">
              <w:t xml:space="preserve">  А4  </w:t>
            </w:r>
          </w:p>
        </w:tc>
        <w:tc>
          <w:tcPr>
            <w:tcW w:w="1298" w:type="dxa"/>
            <w:tcBorders>
              <w:top w:val="nil"/>
            </w:tcBorders>
          </w:tcPr>
          <w:p w:rsidR="00E91603" w:rsidRPr="00E91603" w:rsidRDefault="00E91603">
            <w:pPr>
              <w:pStyle w:val="ConsPlusNonformat"/>
              <w:jc w:val="both"/>
            </w:pPr>
            <w:r w:rsidRPr="00E91603">
              <w:t xml:space="preserve"> журнал  </w:t>
            </w:r>
          </w:p>
          <w:p w:rsidR="00E91603" w:rsidRPr="00E91603" w:rsidRDefault="00E91603">
            <w:pPr>
              <w:pStyle w:val="ConsPlusNonformat"/>
              <w:jc w:val="both"/>
            </w:pPr>
            <w:r w:rsidRPr="00E91603">
              <w:t xml:space="preserve">  96 л.  </w:t>
            </w:r>
          </w:p>
        </w:tc>
        <w:tc>
          <w:tcPr>
            <w:tcW w:w="1180" w:type="dxa"/>
            <w:tcBorders>
              <w:top w:val="nil"/>
            </w:tcBorders>
          </w:tcPr>
          <w:p w:rsidR="00E91603" w:rsidRPr="00E91603" w:rsidRDefault="00E91603">
            <w:pPr>
              <w:pStyle w:val="ConsPlusNonformat"/>
              <w:jc w:val="both"/>
            </w:pPr>
            <w:r w:rsidRPr="00E91603">
              <w:t xml:space="preserve"> 50 лет </w:t>
            </w: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5.</w:t>
            </w:r>
          </w:p>
        </w:tc>
        <w:tc>
          <w:tcPr>
            <w:tcW w:w="2832" w:type="dxa"/>
            <w:tcBorders>
              <w:top w:val="nil"/>
            </w:tcBorders>
          </w:tcPr>
          <w:p w:rsidR="00E91603" w:rsidRPr="00E91603" w:rsidRDefault="00E91603">
            <w:pPr>
              <w:pStyle w:val="ConsPlusNonformat"/>
              <w:jc w:val="both"/>
            </w:pPr>
            <w:r w:rsidRPr="00E91603">
              <w:t>Журнал учета, хранения</w:t>
            </w:r>
          </w:p>
          <w:p w:rsidR="00E91603" w:rsidRPr="00E91603" w:rsidRDefault="00E91603">
            <w:pPr>
              <w:pStyle w:val="ConsPlusNonformat"/>
              <w:jc w:val="both"/>
            </w:pPr>
            <w:r w:rsidRPr="00E91603">
              <w:t>и использования спермы</w:t>
            </w:r>
          </w:p>
          <w:p w:rsidR="00E91603" w:rsidRPr="00E91603" w:rsidRDefault="00E91603">
            <w:pPr>
              <w:pStyle w:val="ConsPlusNonformat"/>
              <w:jc w:val="both"/>
            </w:pPr>
            <w:r w:rsidRPr="00E91603">
              <w:t xml:space="preserve">доноров               </w:t>
            </w:r>
          </w:p>
        </w:tc>
        <w:tc>
          <w:tcPr>
            <w:tcW w:w="1534" w:type="dxa"/>
            <w:tcBorders>
              <w:top w:val="nil"/>
            </w:tcBorders>
          </w:tcPr>
          <w:p w:rsidR="00E91603" w:rsidRPr="00E91603" w:rsidRDefault="00E91603">
            <w:pPr>
              <w:pStyle w:val="ConsPlusNonformat"/>
              <w:jc w:val="both"/>
            </w:pPr>
            <w:r w:rsidRPr="00E91603">
              <w:t>158-3/у-03</w:t>
            </w:r>
          </w:p>
        </w:tc>
        <w:tc>
          <w:tcPr>
            <w:tcW w:w="944" w:type="dxa"/>
            <w:tcBorders>
              <w:top w:val="nil"/>
            </w:tcBorders>
          </w:tcPr>
          <w:p w:rsidR="00E91603" w:rsidRPr="00E91603" w:rsidRDefault="00E91603">
            <w:pPr>
              <w:pStyle w:val="ConsPlusNonformat"/>
              <w:jc w:val="both"/>
            </w:pPr>
            <w:r w:rsidRPr="00E91603">
              <w:t xml:space="preserve">  А4  </w:t>
            </w:r>
          </w:p>
        </w:tc>
        <w:tc>
          <w:tcPr>
            <w:tcW w:w="1298" w:type="dxa"/>
            <w:tcBorders>
              <w:top w:val="nil"/>
            </w:tcBorders>
          </w:tcPr>
          <w:p w:rsidR="00E91603" w:rsidRPr="00E91603" w:rsidRDefault="00E91603">
            <w:pPr>
              <w:pStyle w:val="ConsPlusNonformat"/>
              <w:jc w:val="both"/>
            </w:pPr>
            <w:r w:rsidRPr="00E91603">
              <w:t xml:space="preserve"> журнал  </w:t>
            </w:r>
          </w:p>
          <w:p w:rsidR="00E91603" w:rsidRPr="00E91603" w:rsidRDefault="00E91603">
            <w:pPr>
              <w:pStyle w:val="ConsPlusNonformat"/>
              <w:jc w:val="both"/>
            </w:pPr>
            <w:r w:rsidRPr="00E91603">
              <w:t xml:space="preserve">  96 л.  </w:t>
            </w:r>
          </w:p>
        </w:tc>
        <w:tc>
          <w:tcPr>
            <w:tcW w:w="1180" w:type="dxa"/>
            <w:tcBorders>
              <w:top w:val="nil"/>
            </w:tcBorders>
          </w:tcPr>
          <w:p w:rsidR="00E91603" w:rsidRPr="00E91603" w:rsidRDefault="00E91603">
            <w:pPr>
              <w:pStyle w:val="ConsPlusNonformat"/>
              <w:jc w:val="both"/>
            </w:pPr>
            <w:r w:rsidRPr="00E91603">
              <w:t xml:space="preserve"> 50 лет </w:t>
            </w: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6.</w:t>
            </w:r>
          </w:p>
        </w:tc>
        <w:tc>
          <w:tcPr>
            <w:tcW w:w="2832" w:type="dxa"/>
            <w:tcBorders>
              <w:top w:val="nil"/>
            </w:tcBorders>
          </w:tcPr>
          <w:p w:rsidR="00E91603" w:rsidRPr="00E91603" w:rsidRDefault="00E91603">
            <w:pPr>
              <w:pStyle w:val="ConsPlusNonformat"/>
              <w:jc w:val="both"/>
            </w:pPr>
            <w:r w:rsidRPr="00E91603">
              <w:t>Журнал учета, хранения</w:t>
            </w:r>
          </w:p>
          <w:p w:rsidR="00E91603" w:rsidRPr="00E91603" w:rsidRDefault="00E91603">
            <w:pPr>
              <w:pStyle w:val="ConsPlusNonformat"/>
              <w:jc w:val="both"/>
            </w:pPr>
            <w:r w:rsidRPr="00E91603">
              <w:t xml:space="preserve">и использования ооци- </w:t>
            </w:r>
          </w:p>
          <w:p w:rsidR="00E91603" w:rsidRPr="00E91603" w:rsidRDefault="00E91603">
            <w:pPr>
              <w:pStyle w:val="ConsPlusNonformat"/>
              <w:jc w:val="both"/>
            </w:pPr>
            <w:r w:rsidRPr="00E91603">
              <w:t xml:space="preserve">тов пациенток         </w:t>
            </w:r>
          </w:p>
        </w:tc>
        <w:tc>
          <w:tcPr>
            <w:tcW w:w="1534" w:type="dxa"/>
            <w:tcBorders>
              <w:top w:val="nil"/>
            </w:tcBorders>
          </w:tcPr>
          <w:p w:rsidR="00E91603" w:rsidRPr="00E91603" w:rsidRDefault="00E91603">
            <w:pPr>
              <w:pStyle w:val="ConsPlusNonformat"/>
              <w:jc w:val="both"/>
            </w:pPr>
            <w:r w:rsidRPr="00E91603">
              <w:t>158-4/у-03</w:t>
            </w:r>
          </w:p>
        </w:tc>
        <w:tc>
          <w:tcPr>
            <w:tcW w:w="944" w:type="dxa"/>
            <w:tcBorders>
              <w:top w:val="nil"/>
            </w:tcBorders>
          </w:tcPr>
          <w:p w:rsidR="00E91603" w:rsidRPr="00E91603" w:rsidRDefault="00E91603">
            <w:pPr>
              <w:pStyle w:val="ConsPlusNonformat"/>
              <w:jc w:val="both"/>
            </w:pPr>
            <w:r w:rsidRPr="00E91603">
              <w:t xml:space="preserve">  А4  </w:t>
            </w:r>
          </w:p>
        </w:tc>
        <w:tc>
          <w:tcPr>
            <w:tcW w:w="1298" w:type="dxa"/>
            <w:tcBorders>
              <w:top w:val="nil"/>
            </w:tcBorders>
          </w:tcPr>
          <w:p w:rsidR="00E91603" w:rsidRPr="00E91603" w:rsidRDefault="00E91603">
            <w:pPr>
              <w:pStyle w:val="ConsPlusNonformat"/>
              <w:jc w:val="both"/>
            </w:pPr>
            <w:r w:rsidRPr="00E91603">
              <w:t xml:space="preserve"> журнал  </w:t>
            </w:r>
          </w:p>
          <w:p w:rsidR="00E91603" w:rsidRPr="00E91603" w:rsidRDefault="00E91603">
            <w:pPr>
              <w:pStyle w:val="ConsPlusNonformat"/>
              <w:jc w:val="both"/>
            </w:pPr>
            <w:r w:rsidRPr="00E91603">
              <w:t xml:space="preserve">  96 л.  </w:t>
            </w:r>
          </w:p>
        </w:tc>
        <w:tc>
          <w:tcPr>
            <w:tcW w:w="1180" w:type="dxa"/>
            <w:tcBorders>
              <w:top w:val="nil"/>
            </w:tcBorders>
          </w:tcPr>
          <w:p w:rsidR="00E91603" w:rsidRPr="00E91603" w:rsidRDefault="00E91603">
            <w:pPr>
              <w:pStyle w:val="ConsPlusNonformat"/>
              <w:jc w:val="both"/>
            </w:pPr>
            <w:r w:rsidRPr="00E91603">
              <w:t xml:space="preserve"> 50 лет </w:t>
            </w: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7.</w:t>
            </w:r>
          </w:p>
        </w:tc>
        <w:tc>
          <w:tcPr>
            <w:tcW w:w="2832" w:type="dxa"/>
            <w:tcBorders>
              <w:top w:val="nil"/>
            </w:tcBorders>
          </w:tcPr>
          <w:p w:rsidR="00E91603" w:rsidRPr="00E91603" w:rsidRDefault="00E91603">
            <w:pPr>
              <w:pStyle w:val="ConsPlusNonformat"/>
              <w:jc w:val="both"/>
            </w:pPr>
            <w:r w:rsidRPr="00E91603">
              <w:t>Журнал учета, хранения</w:t>
            </w:r>
          </w:p>
          <w:p w:rsidR="00E91603" w:rsidRPr="00E91603" w:rsidRDefault="00E91603">
            <w:pPr>
              <w:pStyle w:val="ConsPlusNonformat"/>
              <w:jc w:val="both"/>
            </w:pPr>
            <w:r w:rsidRPr="00E91603">
              <w:t xml:space="preserve">и использования ооци- </w:t>
            </w:r>
          </w:p>
          <w:p w:rsidR="00E91603" w:rsidRPr="00E91603" w:rsidRDefault="00E91603">
            <w:pPr>
              <w:pStyle w:val="ConsPlusNonformat"/>
              <w:jc w:val="both"/>
            </w:pPr>
            <w:r w:rsidRPr="00E91603">
              <w:t xml:space="preserve">тов доноров           </w:t>
            </w:r>
          </w:p>
        </w:tc>
        <w:tc>
          <w:tcPr>
            <w:tcW w:w="1534" w:type="dxa"/>
            <w:tcBorders>
              <w:top w:val="nil"/>
            </w:tcBorders>
          </w:tcPr>
          <w:p w:rsidR="00E91603" w:rsidRPr="00E91603" w:rsidRDefault="00E91603">
            <w:pPr>
              <w:pStyle w:val="ConsPlusNonformat"/>
              <w:jc w:val="both"/>
            </w:pPr>
            <w:r w:rsidRPr="00E91603">
              <w:t>158-5/у-03</w:t>
            </w:r>
          </w:p>
        </w:tc>
        <w:tc>
          <w:tcPr>
            <w:tcW w:w="944" w:type="dxa"/>
            <w:tcBorders>
              <w:top w:val="nil"/>
            </w:tcBorders>
          </w:tcPr>
          <w:p w:rsidR="00E91603" w:rsidRPr="00E91603" w:rsidRDefault="00E91603">
            <w:pPr>
              <w:pStyle w:val="ConsPlusNonformat"/>
              <w:jc w:val="both"/>
            </w:pPr>
            <w:r w:rsidRPr="00E91603">
              <w:t xml:space="preserve">  А4  </w:t>
            </w:r>
          </w:p>
        </w:tc>
        <w:tc>
          <w:tcPr>
            <w:tcW w:w="1298" w:type="dxa"/>
            <w:tcBorders>
              <w:top w:val="nil"/>
            </w:tcBorders>
          </w:tcPr>
          <w:p w:rsidR="00E91603" w:rsidRPr="00E91603" w:rsidRDefault="00E91603">
            <w:pPr>
              <w:pStyle w:val="ConsPlusNonformat"/>
              <w:jc w:val="both"/>
            </w:pPr>
            <w:r w:rsidRPr="00E91603">
              <w:t xml:space="preserve"> журнал  </w:t>
            </w:r>
          </w:p>
          <w:p w:rsidR="00E91603" w:rsidRPr="00E91603" w:rsidRDefault="00E91603">
            <w:pPr>
              <w:pStyle w:val="ConsPlusNonformat"/>
              <w:jc w:val="both"/>
            </w:pPr>
            <w:r w:rsidRPr="00E91603">
              <w:t xml:space="preserve">  96 л.  </w:t>
            </w:r>
          </w:p>
        </w:tc>
        <w:tc>
          <w:tcPr>
            <w:tcW w:w="1180" w:type="dxa"/>
            <w:tcBorders>
              <w:top w:val="nil"/>
            </w:tcBorders>
          </w:tcPr>
          <w:p w:rsidR="00E91603" w:rsidRPr="00E91603" w:rsidRDefault="00E91603">
            <w:pPr>
              <w:pStyle w:val="ConsPlusNonformat"/>
              <w:jc w:val="both"/>
            </w:pPr>
            <w:r w:rsidRPr="00E91603">
              <w:t xml:space="preserve"> 50 лет </w:t>
            </w: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8.</w:t>
            </w:r>
          </w:p>
        </w:tc>
        <w:tc>
          <w:tcPr>
            <w:tcW w:w="2832" w:type="dxa"/>
            <w:tcBorders>
              <w:top w:val="nil"/>
            </w:tcBorders>
          </w:tcPr>
          <w:p w:rsidR="00E91603" w:rsidRPr="00E91603" w:rsidRDefault="00E91603">
            <w:pPr>
              <w:pStyle w:val="ConsPlusNonformat"/>
              <w:jc w:val="both"/>
            </w:pPr>
            <w:r w:rsidRPr="00E91603">
              <w:t>Журнал учета, хранения</w:t>
            </w:r>
          </w:p>
          <w:p w:rsidR="00E91603" w:rsidRPr="00E91603" w:rsidRDefault="00E91603">
            <w:pPr>
              <w:pStyle w:val="ConsPlusNonformat"/>
              <w:jc w:val="both"/>
            </w:pPr>
            <w:r w:rsidRPr="00E91603">
              <w:t xml:space="preserve">и использования крио- </w:t>
            </w:r>
          </w:p>
          <w:p w:rsidR="00E91603" w:rsidRPr="00E91603" w:rsidRDefault="00E91603">
            <w:pPr>
              <w:pStyle w:val="ConsPlusNonformat"/>
              <w:jc w:val="both"/>
            </w:pPr>
            <w:r w:rsidRPr="00E91603">
              <w:t xml:space="preserve">консервированных эм-  </w:t>
            </w:r>
          </w:p>
          <w:p w:rsidR="00E91603" w:rsidRPr="00E91603" w:rsidRDefault="00E91603">
            <w:pPr>
              <w:pStyle w:val="ConsPlusNonformat"/>
              <w:jc w:val="both"/>
            </w:pPr>
            <w:r w:rsidRPr="00E91603">
              <w:t xml:space="preserve">брионов               </w:t>
            </w:r>
          </w:p>
        </w:tc>
        <w:tc>
          <w:tcPr>
            <w:tcW w:w="1534" w:type="dxa"/>
            <w:tcBorders>
              <w:top w:val="nil"/>
            </w:tcBorders>
          </w:tcPr>
          <w:p w:rsidR="00E91603" w:rsidRPr="00E91603" w:rsidRDefault="00E91603">
            <w:pPr>
              <w:pStyle w:val="ConsPlusNonformat"/>
              <w:jc w:val="both"/>
            </w:pPr>
            <w:r w:rsidRPr="00E91603">
              <w:t>158-6/у-03</w:t>
            </w:r>
          </w:p>
        </w:tc>
        <w:tc>
          <w:tcPr>
            <w:tcW w:w="944" w:type="dxa"/>
            <w:tcBorders>
              <w:top w:val="nil"/>
            </w:tcBorders>
          </w:tcPr>
          <w:p w:rsidR="00E91603" w:rsidRPr="00E91603" w:rsidRDefault="00E91603">
            <w:pPr>
              <w:pStyle w:val="ConsPlusNonformat"/>
              <w:jc w:val="both"/>
            </w:pPr>
            <w:r w:rsidRPr="00E91603">
              <w:t xml:space="preserve">  А4  </w:t>
            </w:r>
          </w:p>
        </w:tc>
        <w:tc>
          <w:tcPr>
            <w:tcW w:w="1298" w:type="dxa"/>
            <w:tcBorders>
              <w:top w:val="nil"/>
            </w:tcBorders>
          </w:tcPr>
          <w:p w:rsidR="00E91603" w:rsidRPr="00E91603" w:rsidRDefault="00E91603">
            <w:pPr>
              <w:pStyle w:val="ConsPlusNonformat"/>
              <w:jc w:val="both"/>
            </w:pPr>
            <w:r w:rsidRPr="00E91603">
              <w:t xml:space="preserve"> журнал  </w:t>
            </w:r>
          </w:p>
          <w:p w:rsidR="00E91603" w:rsidRPr="00E91603" w:rsidRDefault="00E91603">
            <w:pPr>
              <w:pStyle w:val="ConsPlusNonformat"/>
              <w:jc w:val="both"/>
            </w:pPr>
            <w:r w:rsidRPr="00E91603">
              <w:t xml:space="preserve">  96 л.  </w:t>
            </w:r>
          </w:p>
        </w:tc>
        <w:tc>
          <w:tcPr>
            <w:tcW w:w="1180" w:type="dxa"/>
            <w:tcBorders>
              <w:top w:val="nil"/>
            </w:tcBorders>
          </w:tcPr>
          <w:p w:rsidR="00E91603" w:rsidRPr="00E91603" w:rsidRDefault="00E91603">
            <w:pPr>
              <w:pStyle w:val="ConsPlusNonformat"/>
              <w:jc w:val="both"/>
            </w:pPr>
            <w:r w:rsidRPr="00E91603">
              <w:t xml:space="preserve"> 50 лет </w:t>
            </w:r>
          </w:p>
        </w:tc>
      </w:tr>
      <w:tr w:rsidR="00E91603" w:rsidRPr="00E91603">
        <w:trPr>
          <w:trHeight w:val="239"/>
        </w:trPr>
        <w:tc>
          <w:tcPr>
            <w:tcW w:w="590" w:type="dxa"/>
            <w:tcBorders>
              <w:top w:val="nil"/>
            </w:tcBorders>
          </w:tcPr>
          <w:p w:rsidR="00E91603" w:rsidRPr="00E91603" w:rsidRDefault="00E91603">
            <w:pPr>
              <w:pStyle w:val="ConsPlusNonformat"/>
              <w:jc w:val="both"/>
            </w:pPr>
            <w:r w:rsidRPr="00E91603">
              <w:t xml:space="preserve"> 9.</w:t>
            </w:r>
          </w:p>
        </w:tc>
        <w:tc>
          <w:tcPr>
            <w:tcW w:w="2832" w:type="dxa"/>
            <w:tcBorders>
              <w:top w:val="nil"/>
            </w:tcBorders>
          </w:tcPr>
          <w:p w:rsidR="00E91603" w:rsidRPr="00E91603" w:rsidRDefault="00E91603">
            <w:pPr>
              <w:pStyle w:val="ConsPlusNonformat"/>
              <w:jc w:val="both"/>
            </w:pPr>
            <w:r w:rsidRPr="00E91603">
              <w:t xml:space="preserve">Журнал проведения ис- </w:t>
            </w:r>
          </w:p>
          <w:p w:rsidR="00E91603" w:rsidRPr="00E91603" w:rsidRDefault="00E91603">
            <w:pPr>
              <w:pStyle w:val="ConsPlusNonformat"/>
              <w:jc w:val="both"/>
            </w:pPr>
            <w:r w:rsidRPr="00E91603">
              <w:t xml:space="preserve">кусственных инсемина- </w:t>
            </w:r>
          </w:p>
          <w:p w:rsidR="00E91603" w:rsidRPr="00E91603" w:rsidRDefault="00E91603">
            <w:pPr>
              <w:pStyle w:val="ConsPlusNonformat"/>
              <w:jc w:val="both"/>
            </w:pPr>
            <w:r w:rsidRPr="00E91603">
              <w:t xml:space="preserve">ций                   </w:t>
            </w:r>
          </w:p>
        </w:tc>
        <w:tc>
          <w:tcPr>
            <w:tcW w:w="1534" w:type="dxa"/>
            <w:tcBorders>
              <w:top w:val="nil"/>
            </w:tcBorders>
          </w:tcPr>
          <w:p w:rsidR="00E91603" w:rsidRPr="00E91603" w:rsidRDefault="00E91603">
            <w:pPr>
              <w:pStyle w:val="ConsPlusNonformat"/>
              <w:jc w:val="both"/>
            </w:pPr>
            <w:r w:rsidRPr="00E91603">
              <w:t>158-7/у-03</w:t>
            </w:r>
          </w:p>
        </w:tc>
        <w:tc>
          <w:tcPr>
            <w:tcW w:w="944" w:type="dxa"/>
            <w:tcBorders>
              <w:top w:val="nil"/>
            </w:tcBorders>
          </w:tcPr>
          <w:p w:rsidR="00E91603" w:rsidRPr="00E91603" w:rsidRDefault="00E91603">
            <w:pPr>
              <w:pStyle w:val="ConsPlusNonformat"/>
              <w:jc w:val="both"/>
            </w:pPr>
            <w:r w:rsidRPr="00E91603">
              <w:t xml:space="preserve">  А4  </w:t>
            </w:r>
          </w:p>
        </w:tc>
        <w:tc>
          <w:tcPr>
            <w:tcW w:w="1298" w:type="dxa"/>
            <w:tcBorders>
              <w:top w:val="nil"/>
            </w:tcBorders>
          </w:tcPr>
          <w:p w:rsidR="00E91603" w:rsidRPr="00E91603" w:rsidRDefault="00E91603">
            <w:pPr>
              <w:pStyle w:val="ConsPlusNonformat"/>
              <w:jc w:val="both"/>
            </w:pPr>
            <w:r w:rsidRPr="00E91603">
              <w:t xml:space="preserve"> журнал  </w:t>
            </w:r>
          </w:p>
          <w:p w:rsidR="00E91603" w:rsidRPr="00E91603" w:rsidRDefault="00E91603">
            <w:pPr>
              <w:pStyle w:val="ConsPlusNonformat"/>
              <w:jc w:val="both"/>
            </w:pPr>
            <w:r w:rsidRPr="00E91603">
              <w:t xml:space="preserve">  96 л.  </w:t>
            </w:r>
          </w:p>
        </w:tc>
        <w:tc>
          <w:tcPr>
            <w:tcW w:w="1180" w:type="dxa"/>
            <w:tcBorders>
              <w:top w:val="nil"/>
            </w:tcBorders>
          </w:tcPr>
          <w:p w:rsidR="00E91603" w:rsidRPr="00E91603" w:rsidRDefault="00E91603">
            <w:pPr>
              <w:pStyle w:val="ConsPlusNonformat"/>
              <w:jc w:val="both"/>
            </w:pPr>
            <w:r w:rsidRPr="00E91603">
              <w:t xml:space="preserve"> 50 лет </w:t>
            </w:r>
          </w:p>
        </w:tc>
      </w:tr>
    </w:tbl>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jc w:val="right"/>
      </w:pPr>
      <w:r w:rsidRPr="00E91603">
        <w:t>Приложение N 12</w:t>
      </w:r>
    </w:p>
    <w:p w:rsidR="00E91603" w:rsidRPr="00E91603" w:rsidRDefault="00E91603">
      <w:pPr>
        <w:pStyle w:val="ConsPlusNormal"/>
        <w:jc w:val="right"/>
      </w:pPr>
      <w:r w:rsidRPr="00E91603">
        <w:t>к Приказу Минздрава России</w:t>
      </w:r>
    </w:p>
    <w:p w:rsidR="00E91603" w:rsidRPr="00E91603" w:rsidRDefault="00E91603">
      <w:pPr>
        <w:pStyle w:val="ConsPlusNormal"/>
        <w:jc w:val="right"/>
      </w:pPr>
      <w:r w:rsidRPr="00E91603">
        <w:t>от 26.02.2003 N 67</w:t>
      </w:r>
    </w:p>
    <w:p w:rsidR="00E91603" w:rsidRPr="00E91603" w:rsidRDefault="00E91603">
      <w:pPr>
        <w:pStyle w:val="ConsPlusNormal"/>
      </w:pPr>
    </w:p>
    <w:p w:rsidR="00E91603" w:rsidRPr="00E91603" w:rsidRDefault="00E91603">
      <w:pPr>
        <w:pStyle w:val="ConsPlusTitle"/>
        <w:jc w:val="center"/>
      </w:pPr>
      <w:bookmarkStart w:id="12" w:name="P1938"/>
      <w:bookmarkEnd w:id="12"/>
      <w:r w:rsidRPr="00E91603">
        <w:t>РЕКОМЕНДУЕМЫЕ СТРУКТУРА,</w:t>
      </w:r>
    </w:p>
    <w:p w:rsidR="00E91603" w:rsidRPr="00E91603" w:rsidRDefault="00E91603">
      <w:pPr>
        <w:pStyle w:val="ConsPlusTitle"/>
        <w:jc w:val="center"/>
      </w:pPr>
      <w:r w:rsidRPr="00E91603">
        <w:t>ПЕРЕЧЕНЬ ОБОРУДОВАНИЯ И ОСНАЩЕНИЯ ЦЕНТРА ВРТ</w:t>
      </w:r>
    </w:p>
    <w:p w:rsidR="00E91603" w:rsidRPr="00E91603" w:rsidRDefault="00E91603">
      <w:pPr>
        <w:pStyle w:val="ConsPlusNormal"/>
      </w:pPr>
    </w:p>
    <w:p w:rsidR="00E91603" w:rsidRPr="00E91603" w:rsidRDefault="00E91603">
      <w:pPr>
        <w:pStyle w:val="ConsPlusNormal"/>
        <w:jc w:val="center"/>
      </w:pPr>
      <w:r w:rsidRPr="00E91603">
        <w:t>1. Перечень основных помещений</w:t>
      </w:r>
    </w:p>
    <w:p w:rsidR="00E91603" w:rsidRPr="00E91603" w:rsidRDefault="00E91603">
      <w:pPr>
        <w:pStyle w:val="ConsPlusNormal"/>
      </w:pPr>
    </w:p>
    <w:p w:rsidR="00E91603" w:rsidRPr="00E91603" w:rsidRDefault="00E91603">
      <w:pPr>
        <w:pStyle w:val="ConsPlusNormal"/>
        <w:ind w:firstLine="540"/>
        <w:jc w:val="both"/>
      </w:pPr>
      <w:r w:rsidRPr="00E91603">
        <w:t>1. Комната для проведения манипуляций (пункция яичников, ТЕЗА, МЕЗЕ, ПЕЗА, переноса эмбрионов).</w:t>
      </w:r>
    </w:p>
    <w:p w:rsidR="00E91603" w:rsidRPr="00E91603" w:rsidRDefault="00E91603">
      <w:pPr>
        <w:pStyle w:val="ConsPlusNormal"/>
        <w:ind w:firstLine="540"/>
        <w:jc w:val="both"/>
      </w:pPr>
      <w:r w:rsidRPr="00E91603">
        <w:t>2. Эмбриологическая комната.</w:t>
      </w:r>
    </w:p>
    <w:p w:rsidR="00E91603" w:rsidRPr="00E91603" w:rsidRDefault="00E91603">
      <w:pPr>
        <w:pStyle w:val="ConsPlusNormal"/>
        <w:ind w:firstLine="540"/>
        <w:jc w:val="both"/>
      </w:pPr>
      <w:r w:rsidRPr="00E91603">
        <w:t>3. Смотровая комната.</w:t>
      </w:r>
    </w:p>
    <w:p w:rsidR="00E91603" w:rsidRPr="00E91603" w:rsidRDefault="00E91603">
      <w:pPr>
        <w:pStyle w:val="ConsPlusNormal"/>
        <w:ind w:firstLine="540"/>
        <w:jc w:val="both"/>
      </w:pPr>
      <w:r w:rsidRPr="00E91603">
        <w:t>4. Процедурная.</w:t>
      </w:r>
    </w:p>
    <w:p w:rsidR="00E91603" w:rsidRPr="00E91603" w:rsidRDefault="00E91603">
      <w:pPr>
        <w:pStyle w:val="ConsPlusNormal"/>
        <w:ind w:firstLine="540"/>
        <w:jc w:val="both"/>
      </w:pPr>
      <w:r w:rsidRPr="00E91603">
        <w:t>5. Комната для сдачи спермы.</w:t>
      </w:r>
    </w:p>
    <w:p w:rsidR="00E91603" w:rsidRPr="00E91603" w:rsidRDefault="00E91603">
      <w:pPr>
        <w:pStyle w:val="ConsPlusNormal"/>
        <w:ind w:firstLine="540"/>
        <w:jc w:val="both"/>
      </w:pPr>
      <w:r w:rsidRPr="00E91603">
        <w:t>6. Кабинеты врачей.</w:t>
      </w:r>
    </w:p>
    <w:p w:rsidR="00E91603" w:rsidRPr="00E91603" w:rsidRDefault="00E91603">
      <w:pPr>
        <w:pStyle w:val="ConsPlusNormal"/>
        <w:ind w:firstLine="540"/>
        <w:jc w:val="both"/>
      </w:pPr>
      <w:r w:rsidRPr="00E91603">
        <w:t>7. Туалетная комната.</w:t>
      </w:r>
    </w:p>
    <w:p w:rsidR="00E91603" w:rsidRPr="00E91603" w:rsidRDefault="00E91603">
      <w:pPr>
        <w:pStyle w:val="ConsPlusNormal"/>
      </w:pPr>
    </w:p>
    <w:p w:rsidR="00E91603" w:rsidRPr="00E91603" w:rsidRDefault="00E91603">
      <w:pPr>
        <w:pStyle w:val="ConsPlusNormal"/>
        <w:jc w:val="center"/>
      </w:pPr>
      <w:r w:rsidRPr="00E91603">
        <w:t>2. Перечень основного оборудования</w:t>
      </w:r>
    </w:p>
    <w:p w:rsidR="00E91603" w:rsidRPr="00E91603" w:rsidRDefault="00E91603">
      <w:pPr>
        <w:pStyle w:val="ConsPlusNormal"/>
        <w:jc w:val="center"/>
      </w:pPr>
      <w:r w:rsidRPr="00E91603">
        <w:t>и оснащения центра ВРТ</w:t>
      </w:r>
    </w:p>
    <w:p w:rsidR="00E91603" w:rsidRPr="00E91603" w:rsidRDefault="00E91603">
      <w:pPr>
        <w:pStyle w:val="ConsPlusNormal"/>
      </w:pPr>
    </w:p>
    <w:p w:rsidR="00E91603" w:rsidRPr="00E91603" w:rsidRDefault="00E91603">
      <w:pPr>
        <w:pStyle w:val="ConsPlusNormal"/>
        <w:ind w:firstLine="540"/>
        <w:jc w:val="both"/>
      </w:pPr>
      <w:r w:rsidRPr="00E91603">
        <w:t>1. Ультразвуковой аппарат, оснащенный эндовагинальным и абдоминальным датчиками.</w:t>
      </w:r>
    </w:p>
    <w:p w:rsidR="00E91603" w:rsidRPr="00E91603" w:rsidRDefault="00E91603">
      <w:pPr>
        <w:pStyle w:val="ConsPlusNormal"/>
        <w:ind w:firstLine="540"/>
        <w:jc w:val="both"/>
      </w:pPr>
      <w:r w:rsidRPr="00E91603">
        <w:t>Требования: аппарат должен выводить пункционный маркер, эндовагинальный датчик должен работать в диапазоне 5 - 7,5 МГц и иметь пункционную насадку.</w:t>
      </w:r>
    </w:p>
    <w:p w:rsidR="00E91603" w:rsidRPr="00E91603" w:rsidRDefault="00E91603">
      <w:pPr>
        <w:pStyle w:val="ConsPlusNormal"/>
        <w:ind w:firstLine="540"/>
        <w:jc w:val="both"/>
      </w:pPr>
      <w:r w:rsidRPr="00E91603">
        <w:t>2. Отсос для аспирации фолликулов.</w:t>
      </w:r>
    </w:p>
    <w:p w:rsidR="00E91603" w:rsidRPr="00E91603" w:rsidRDefault="00E91603">
      <w:pPr>
        <w:pStyle w:val="ConsPlusNormal"/>
        <w:ind w:firstLine="540"/>
        <w:jc w:val="both"/>
      </w:pPr>
      <w:r w:rsidRPr="00E91603">
        <w:t>Требования: регулируемое давление.</w:t>
      </w:r>
    </w:p>
    <w:p w:rsidR="00E91603" w:rsidRPr="00E91603" w:rsidRDefault="00E91603">
      <w:pPr>
        <w:pStyle w:val="ConsPlusNormal"/>
        <w:ind w:firstLine="540"/>
        <w:jc w:val="both"/>
      </w:pPr>
      <w:r w:rsidRPr="00E91603">
        <w:t>3. Ламинарный шкаф или бокс.</w:t>
      </w:r>
    </w:p>
    <w:p w:rsidR="00E91603" w:rsidRPr="00E91603" w:rsidRDefault="00E91603">
      <w:pPr>
        <w:pStyle w:val="ConsPlusNormal"/>
        <w:ind w:firstLine="540"/>
        <w:jc w:val="both"/>
      </w:pPr>
      <w:r w:rsidRPr="00E91603">
        <w:t>4. Бинокулярная лупа.</w:t>
      </w:r>
    </w:p>
    <w:p w:rsidR="00E91603" w:rsidRPr="00E91603" w:rsidRDefault="00E91603">
      <w:pPr>
        <w:pStyle w:val="ConsPlusNormal"/>
        <w:ind w:firstLine="540"/>
        <w:jc w:val="both"/>
      </w:pPr>
      <w:r w:rsidRPr="00E91603">
        <w:t>5. Термостаты (СО2 инкубаторы) не менее 2.</w:t>
      </w:r>
    </w:p>
    <w:p w:rsidR="00E91603" w:rsidRPr="00E91603" w:rsidRDefault="00E91603">
      <w:pPr>
        <w:pStyle w:val="ConsPlusNormal"/>
        <w:ind w:firstLine="540"/>
        <w:jc w:val="both"/>
      </w:pPr>
      <w:r w:rsidRPr="00E91603">
        <w:t>Требования: термостат должен иметь</w:t>
      </w:r>
    </w:p>
    <w:p w:rsidR="00E91603" w:rsidRPr="00E91603" w:rsidRDefault="00E91603">
      <w:pPr>
        <w:pStyle w:val="ConsPlusNormal"/>
        <w:ind w:firstLine="540"/>
        <w:jc w:val="both"/>
      </w:pPr>
      <w:r w:rsidRPr="00E91603">
        <w:t>а) термодатчик и автоматический терморегулятор;</w:t>
      </w:r>
    </w:p>
    <w:p w:rsidR="00E91603" w:rsidRPr="00E91603" w:rsidRDefault="00E91603">
      <w:pPr>
        <w:pStyle w:val="ConsPlusNormal"/>
        <w:ind w:firstLine="540"/>
        <w:jc w:val="both"/>
      </w:pPr>
      <w:r w:rsidRPr="00E91603">
        <w:t>б) датчик и систему автоматической подачи СО2 (5%);</w:t>
      </w:r>
    </w:p>
    <w:p w:rsidR="00E91603" w:rsidRPr="00E91603" w:rsidRDefault="00E91603">
      <w:pPr>
        <w:pStyle w:val="ConsPlusNormal"/>
        <w:ind w:firstLine="540"/>
        <w:jc w:val="both"/>
      </w:pPr>
      <w:r w:rsidRPr="00E91603">
        <w:t>в) систему обеспечения 100% влажности внутри камеры.</w:t>
      </w:r>
    </w:p>
    <w:p w:rsidR="00E91603" w:rsidRPr="00E91603" w:rsidRDefault="00E91603">
      <w:pPr>
        <w:pStyle w:val="ConsPlusNormal"/>
        <w:ind w:firstLine="540"/>
        <w:jc w:val="both"/>
      </w:pPr>
      <w:r w:rsidRPr="00E91603">
        <w:lastRenderedPageBreak/>
        <w:t>6. Световой микроскоп или спермоанализатор для исследования эякулята.</w:t>
      </w:r>
    </w:p>
    <w:p w:rsidR="00E91603" w:rsidRPr="00E91603" w:rsidRDefault="00E91603">
      <w:pPr>
        <w:pStyle w:val="ConsPlusNormal"/>
        <w:ind w:firstLine="540"/>
        <w:jc w:val="both"/>
      </w:pPr>
      <w:r w:rsidRPr="00E91603">
        <w:t>7. Инвертированный микроскоп.</w:t>
      </w:r>
    </w:p>
    <w:p w:rsidR="00E91603" w:rsidRPr="00E91603" w:rsidRDefault="00E91603">
      <w:pPr>
        <w:pStyle w:val="ConsPlusNormal"/>
        <w:ind w:firstLine="540"/>
        <w:jc w:val="both"/>
      </w:pPr>
      <w:r w:rsidRPr="00E91603">
        <w:t>8. Микроманипулятор (если проводятся ИКСИ).</w:t>
      </w:r>
    </w:p>
    <w:p w:rsidR="00E91603" w:rsidRPr="00E91603" w:rsidRDefault="00E91603">
      <w:pPr>
        <w:pStyle w:val="ConsPlusNormal"/>
        <w:ind w:firstLine="540"/>
        <w:jc w:val="both"/>
      </w:pPr>
      <w:r w:rsidRPr="00E91603">
        <w:t>9. Центрифуга с угловым ротором.</w:t>
      </w:r>
    </w:p>
    <w:p w:rsidR="00E91603" w:rsidRPr="00E91603" w:rsidRDefault="00E91603">
      <w:pPr>
        <w:pStyle w:val="ConsPlusNormal"/>
        <w:ind w:firstLine="540"/>
        <w:jc w:val="both"/>
      </w:pPr>
      <w:r w:rsidRPr="00E91603">
        <w:t>10. Дыхательный аппарат (если пункции проводятся под внутривенным наркозом).</w:t>
      </w:r>
    </w:p>
    <w:p w:rsidR="00E91603" w:rsidRPr="00E91603" w:rsidRDefault="00E91603">
      <w:pPr>
        <w:pStyle w:val="ConsPlusNormal"/>
        <w:ind w:firstLine="540"/>
        <w:jc w:val="both"/>
      </w:pPr>
      <w:r w:rsidRPr="00E91603">
        <w:t>11. Гинекологическое кресло (количество кресел определяется потребностью).</w:t>
      </w:r>
    </w:p>
    <w:p w:rsidR="00E91603" w:rsidRPr="00E91603" w:rsidRDefault="00E91603">
      <w:pPr>
        <w:pStyle w:val="ConsPlusNormal"/>
      </w:pPr>
    </w:p>
    <w:p w:rsidR="00E91603" w:rsidRPr="00E91603" w:rsidRDefault="00E91603">
      <w:pPr>
        <w:pStyle w:val="ConsPlusNormal"/>
      </w:pPr>
    </w:p>
    <w:p w:rsidR="00E91603" w:rsidRPr="00E91603" w:rsidRDefault="00E91603">
      <w:pPr>
        <w:pStyle w:val="ConsPlusNormal"/>
        <w:pBdr>
          <w:top w:val="single" w:sz="6" w:space="0" w:color="auto"/>
        </w:pBdr>
        <w:spacing w:before="100" w:after="100"/>
        <w:jc w:val="both"/>
        <w:rPr>
          <w:sz w:val="2"/>
          <w:szCs w:val="2"/>
        </w:rPr>
      </w:pPr>
    </w:p>
    <w:p w:rsidR="00C656D9" w:rsidRPr="00E91603" w:rsidRDefault="00C656D9"/>
    <w:sectPr w:rsidR="00C656D9" w:rsidRPr="00E91603" w:rsidSect="00E9160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31" w:rsidRDefault="00DD2031" w:rsidP="00DF354E">
      <w:pPr>
        <w:spacing w:after="0" w:line="240" w:lineRule="auto"/>
      </w:pPr>
      <w:r>
        <w:separator/>
      </w:r>
    </w:p>
  </w:endnote>
  <w:endnote w:type="continuationSeparator" w:id="0">
    <w:p w:rsidR="00DD2031" w:rsidRDefault="00DD2031" w:rsidP="00DF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4E" w:rsidRDefault="00DF35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4E" w:rsidRDefault="00DF35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4E" w:rsidRDefault="00DF35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31" w:rsidRDefault="00DD2031" w:rsidP="00DF354E">
      <w:pPr>
        <w:spacing w:after="0" w:line="240" w:lineRule="auto"/>
      </w:pPr>
      <w:r>
        <w:separator/>
      </w:r>
    </w:p>
  </w:footnote>
  <w:footnote w:type="continuationSeparator" w:id="0">
    <w:p w:rsidR="00DD2031" w:rsidRDefault="00DD2031" w:rsidP="00DF3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4E" w:rsidRDefault="00DF35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4E" w:rsidRDefault="00DF35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4E" w:rsidRDefault="00DF35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03"/>
    <w:rsid w:val="00C656D9"/>
    <w:rsid w:val="00DD2031"/>
    <w:rsid w:val="00DF354E"/>
    <w:rsid w:val="00E9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A97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6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603"/>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DF35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354E"/>
  </w:style>
  <w:style w:type="paragraph" w:styleId="a5">
    <w:name w:val="footer"/>
    <w:basedOn w:val="a"/>
    <w:link w:val="a6"/>
    <w:uiPriority w:val="99"/>
    <w:unhideWhenUsed/>
    <w:rsid w:val="00DF35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12322</Words>
  <Characters>70240</Characters>
  <Application>Microsoft Office Word</Application>
  <DocSecurity>0</DocSecurity>
  <Lines>585</Lines>
  <Paragraphs>164</Paragraphs>
  <ScaleCrop>false</ScaleCrop>
  <Company/>
  <LinksUpToDate>false</LinksUpToDate>
  <CharactersWithSpaces>82398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2016-03-25T06:19:00Z</dcterms:created>
  <dcterms:modified xsi:type="dcterms:W3CDTF">2016-03-25T06:19:00Z</dcterms:modified>
</cp:coreProperties>
</file>